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D1" w:rsidRPr="0014526D" w:rsidRDefault="00FC6B27" w:rsidP="00B3002C">
      <w:pPr>
        <w:spacing w:line="320" w:lineRule="exact"/>
        <w:jc w:val="center"/>
        <w:rPr>
          <w:b/>
          <w:sz w:val="28"/>
        </w:rPr>
      </w:pPr>
      <w:r w:rsidRPr="0014526D">
        <w:rPr>
          <w:rFonts w:hint="eastAsia"/>
          <w:b/>
          <w:sz w:val="28"/>
        </w:rPr>
        <w:t>经管学院</w:t>
      </w:r>
      <w:r w:rsidRPr="0014526D">
        <w:rPr>
          <w:rFonts w:hint="eastAsia"/>
          <w:b/>
          <w:sz w:val="28"/>
        </w:rPr>
        <w:t>201</w:t>
      </w:r>
      <w:r w:rsidR="007205BE">
        <w:rPr>
          <w:rFonts w:hint="eastAsia"/>
          <w:b/>
          <w:sz w:val="28"/>
        </w:rPr>
        <w:t>4</w:t>
      </w:r>
      <w:r w:rsidR="006461B5">
        <w:rPr>
          <w:rFonts w:hint="eastAsia"/>
          <w:b/>
          <w:sz w:val="28"/>
        </w:rPr>
        <w:t>届</w:t>
      </w:r>
      <w:r w:rsidRPr="0014526D">
        <w:rPr>
          <w:rFonts w:hint="eastAsia"/>
          <w:b/>
          <w:sz w:val="28"/>
        </w:rPr>
        <w:t>各专业学生毕业论文答辩安排</w:t>
      </w:r>
    </w:p>
    <w:p w:rsidR="00FC6B27" w:rsidRPr="00FB43D1" w:rsidRDefault="00FC6B27" w:rsidP="00B3002C">
      <w:pPr>
        <w:spacing w:line="320" w:lineRule="exact"/>
        <w:ind w:firstLine="540"/>
        <w:rPr>
          <w:sz w:val="24"/>
          <w:szCs w:val="24"/>
        </w:rPr>
      </w:pPr>
      <w:r w:rsidRPr="00FB43D1">
        <w:rPr>
          <w:rFonts w:hint="eastAsia"/>
          <w:sz w:val="24"/>
          <w:szCs w:val="24"/>
        </w:rPr>
        <w:t>根据教务处及学院各系安排，经管学院</w:t>
      </w:r>
      <w:r w:rsidRPr="00FB43D1">
        <w:rPr>
          <w:rFonts w:hint="eastAsia"/>
          <w:sz w:val="24"/>
          <w:szCs w:val="24"/>
        </w:rPr>
        <w:t>201</w:t>
      </w:r>
      <w:r w:rsidR="007205BE">
        <w:rPr>
          <w:rFonts w:hint="eastAsia"/>
          <w:sz w:val="24"/>
          <w:szCs w:val="24"/>
        </w:rPr>
        <w:t>4</w:t>
      </w:r>
      <w:r w:rsidR="00E0612B">
        <w:rPr>
          <w:rFonts w:hint="eastAsia"/>
          <w:sz w:val="24"/>
          <w:szCs w:val="24"/>
        </w:rPr>
        <w:t>届</w:t>
      </w:r>
      <w:bookmarkStart w:id="0" w:name="_GoBack"/>
      <w:bookmarkEnd w:id="0"/>
      <w:r w:rsidR="00EC5818" w:rsidRPr="00EC5818">
        <w:rPr>
          <w:rFonts w:hint="eastAsia"/>
          <w:sz w:val="24"/>
          <w:szCs w:val="24"/>
        </w:rPr>
        <w:t>各系（专业）</w:t>
      </w:r>
      <w:r w:rsidRPr="00FB43D1">
        <w:rPr>
          <w:rFonts w:hint="eastAsia"/>
          <w:sz w:val="24"/>
          <w:szCs w:val="24"/>
        </w:rPr>
        <w:t>学生毕业论文答辩安排如下：</w:t>
      </w:r>
    </w:p>
    <w:p w:rsidR="00FC6B27" w:rsidRPr="00900D45" w:rsidRDefault="00FC6B27" w:rsidP="00EC5818">
      <w:pPr>
        <w:pStyle w:val="a3"/>
        <w:numPr>
          <w:ilvl w:val="0"/>
          <w:numId w:val="1"/>
        </w:numPr>
        <w:spacing w:line="320" w:lineRule="exact"/>
        <w:ind w:firstLineChars="0"/>
        <w:rPr>
          <w:b/>
          <w:sz w:val="24"/>
          <w:szCs w:val="24"/>
        </w:rPr>
      </w:pPr>
      <w:r w:rsidRPr="00900D45">
        <w:rPr>
          <w:rFonts w:hint="eastAsia"/>
          <w:b/>
          <w:sz w:val="24"/>
          <w:szCs w:val="24"/>
        </w:rPr>
        <w:t>农经专业论文答辩安排</w:t>
      </w:r>
    </w:p>
    <w:p w:rsidR="007205BE" w:rsidRPr="00900D45" w:rsidRDefault="007205BE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Pr="007205BE">
        <w:rPr>
          <w:rFonts w:hint="eastAsia"/>
          <w:b/>
          <w:sz w:val="24"/>
          <w:szCs w:val="24"/>
        </w:rPr>
        <w:t>、各组答辩时间、地点</w:t>
      </w:r>
    </w:p>
    <w:tbl>
      <w:tblPr>
        <w:tblStyle w:val="a5"/>
        <w:tblW w:w="4764" w:type="pct"/>
        <w:jc w:val="center"/>
        <w:tblLook w:val="04A0" w:firstRow="1" w:lastRow="0" w:firstColumn="1" w:lastColumn="0" w:noHBand="0" w:noVBand="1"/>
      </w:tblPr>
      <w:tblGrid>
        <w:gridCol w:w="552"/>
        <w:gridCol w:w="1232"/>
        <w:gridCol w:w="1044"/>
        <w:gridCol w:w="1582"/>
        <w:gridCol w:w="1289"/>
        <w:gridCol w:w="1432"/>
        <w:gridCol w:w="1719"/>
      </w:tblGrid>
      <w:tr w:rsidR="00900D45" w:rsidRPr="001435BE" w:rsidTr="00900D45">
        <w:trPr>
          <w:jc w:val="center"/>
        </w:trPr>
        <w:tc>
          <w:tcPr>
            <w:tcW w:w="312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组号</w:t>
            </w:r>
          </w:p>
        </w:tc>
        <w:tc>
          <w:tcPr>
            <w:tcW w:w="696" w:type="pct"/>
            <w:vAlign w:val="center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组长</w:t>
            </w:r>
          </w:p>
        </w:tc>
        <w:tc>
          <w:tcPr>
            <w:tcW w:w="590" w:type="pct"/>
            <w:vAlign w:val="center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秘书</w:t>
            </w:r>
          </w:p>
        </w:tc>
        <w:tc>
          <w:tcPr>
            <w:tcW w:w="894" w:type="pct"/>
            <w:vAlign w:val="center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成员教师</w:t>
            </w:r>
          </w:p>
        </w:tc>
        <w:tc>
          <w:tcPr>
            <w:tcW w:w="728" w:type="pct"/>
            <w:vAlign w:val="center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答辩日期</w:t>
            </w:r>
          </w:p>
        </w:tc>
        <w:tc>
          <w:tcPr>
            <w:tcW w:w="809" w:type="pct"/>
            <w:vAlign w:val="center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971" w:type="pct"/>
            <w:vAlign w:val="center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答辩地点</w:t>
            </w:r>
          </w:p>
        </w:tc>
      </w:tr>
      <w:tr w:rsidR="00900D45" w:rsidRPr="001435BE" w:rsidTr="00900D45">
        <w:trPr>
          <w:jc w:val="center"/>
        </w:trPr>
        <w:tc>
          <w:tcPr>
            <w:tcW w:w="312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96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李华</w:t>
            </w:r>
          </w:p>
        </w:tc>
        <w:tc>
          <w:tcPr>
            <w:tcW w:w="590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刘笑冰</w:t>
            </w:r>
          </w:p>
        </w:tc>
        <w:tc>
          <w:tcPr>
            <w:tcW w:w="894" w:type="pct"/>
          </w:tcPr>
          <w:p w:rsidR="00900D45" w:rsidRPr="001435BE" w:rsidRDefault="00900D45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唐衡</w:t>
            </w:r>
          </w:p>
        </w:tc>
        <w:tc>
          <w:tcPr>
            <w:tcW w:w="728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09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点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71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经管楼</w:t>
            </w:r>
            <w:r>
              <w:rPr>
                <w:rFonts w:hint="eastAsia"/>
                <w:sz w:val="24"/>
                <w:szCs w:val="24"/>
              </w:rPr>
              <w:t>401</w:t>
            </w:r>
            <w:r>
              <w:rPr>
                <w:rFonts w:hint="eastAsia"/>
                <w:sz w:val="24"/>
                <w:szCs w:val="24"/>
              </w:rPr>
              <w:t>会议室</w:t>
            </w:r>
          </w:p>
        </w:tc>
      </w:tr>
      <w:tr w:rsidR="00900D45" w:rsidRPr="001435BE" w:rsidTr="00900D45">
        <w:trPr>
          <w:jc w:val="center"/>
        </w:trPr>
        <w:tc>
          <w:tcPr>
            <w:tcW w:w="312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96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proofErr w:type="gramStart"/>
            <w:r>
              <w:rPr>
                <w:rFonts w:hint="eastAsia"/>
                <w:sz w:val="24"/>
                <w:szCs w:val="24"/>
              </w:rPr>
              <w:t>娆</w:t>
            </w:r>
            <w:proofErr w:type="gramEnd"/>
          </w:p>
        </w:tc>
        <w:tc>
          <w:tcPr>
            <w:tcW w:w="590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赵海燕</w:t>
            </w:r>
          </w:p>
        </w:tc>
        <w:tc>
          <w:tcPr>
            <w:tcW w:w="894" w:type="pct"/>
          </w:tcPr>
          <w:p w:rsidR="00900D45" w:rsidRPr="001435BE" w:rsidRDefault="00900D45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何忠伟</w:t>
            </w:r>
          </w:p>
        </w:tc>
        <w:tc>
          <w:tcPr>
            <w:tcW w:w="728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09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点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71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t>教</w:t>
            </w:r>
            <w:r>
              <w:t>B107</w:t>
            </w:r>
          </w:p>
        </w:tc>
      </w:tr>
      <w:tr w:rsidR="00900D45" w:rsidRPr="001435BE" w:rsidTr="00900D45">
        <w:trPr>
          <w:jc w:val="center"/>
        </w:trPr>
        <w:tc>
          <w:tcPr>
            <w:tcW w:w="312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96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田淑敏</w:t>
            </w:r>
          </w:p>
        </w:tc>
        <w:tc>
          <w:tcPr>
            <w:tcW w:w="590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郭爱云</w:t>
            </w:r>
          </w:p>
        </w:tc>
        <w:tc>
          <w:tcPr>
            <w:tcW w:w="894" w:type="pct"/>
          </w:tcPr>
          <w:p w:rsidR="00900D45" w:rsidRPr="001435BE" w:rsidRDefault="00900D45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黄映辉</w:t>
            </w:r>
          </w:p>
        </w:tc>
        <w:tc>
          <w:tcPr>
            <w:tcW w:w="728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09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点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71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</w:rPr>
              <w:t>1-2</w:t>
            </w:r>
            <w:r>
              <w:rPr>
                <w:rFonts w:hint="eastAsia"/>
                <w:bCs/>
              </w:rPr>
              <w:t>节</w:t>
            </w:r>
            <w:r>
              <w:rPr>
                <w:rFonts w:hint="eastAsia"/>
                <w:bCs/>
              </w:rPr>
              <w:t>B110   3-4</w:t>
            </w:r>
            <w:r>
              <w:rPr>
                <w:rFonts w:hint="eastAsia"/>
                <w:bCs/>
              </w:rPr>
              <w:t>节</w:t>
            </w:r>
            <w:r>
              <w:rPr>
                <w:rFonts w:hint="eastAsia"/>
                <w:bCs/>
              </w:rPr>
              <w:t>B302</w:t>
            </w:r>
          </w:p>
        </w:tc>
      </w:tr>
      <w:tr w:rsidR="00900D45" w:rsidRPr="001435BE" w:rsidTr="00900D45">
        <w:trPr>
          <w:jc w:val="center"/>
        </w:trPr>
        <w:tc>
          <w:tcPr>
            <w:tcW w:w="312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96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史亚军</w:t>
            </w:r>
          </w:p>
        </w:tc>
        <w:tc>
          <w:tcPr>
            <w:tcW w:w="590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江晶</w:t>
            </w:r>
            <w:proofErr w:type="gramEnd"/>
          </w:p>
        </w:tc>
        <w:tc>
          <w:tcPr>
            <w:tcW w:w="894" w:type="pct"/>
          </w:tcPr>
          <w:p w:rsidR="00900D45" w:rsidRPr="001435BE" w:rsidRDefault="00900D45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徐广才</w:t>
            </w:r>
          </w:p>
        </w:tc>
        <w:tc>
          <w:tcPr>
            <w:tcW w:w="728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09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点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71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t>教</w:t>
            </w:r>
            <w:r>
              <w:t>B1</w:t>
            </w:r>
            <w:r>
              <w:rPr>
                <w:rFonts w:hint="eastAsia"/>
              </w:rPr>
              <w:t>13</w:t>
            </w:r>
          </w:p>
        </w:tc>
      </w:tr>
      <w:tr w:rsidR="00900D45" w:rsidRPr="001435BE" w:rsidTr="00900D45">
        <w:trPr>
          <w:jc w:val="center"/>
        </w:trPr>
        <w:tc>
          <w:tcPr>
            <w:tcW w:w="312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96" w:type="pct"/>
          </w:tcPr>
          <w:p w:rsidR="00900D45" w:rsidRPr="004D3E39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D3E39">
              <w:rPr>
                <w:rFonts w:hint="eastAsia"/>
                <w:bCs/>
                <w:sz w:val="24"/>
                <w:szCs w:val="24"/>
              </w:rPr>
              <w:t>曹</w:t>
            </w:r>
            <w:proofErr w:type="gramStart"/>
            <w:r w:rsidRPr="004D3E39">
              <w:rPr>
                <w:rFonts w:hint="eastAsia"/>
                <w:bCs/>
                <w:sz w:val="24"/>
                <w:szCs w:val="24"/>
              </w:rPr>
              <w:t>暕</w:t>
            </w:r>
            <w:proofErr w:type="gramEnd"/>
          </w:p>
        </w:tc>
        <w:tc>
          <w:tcPr>
            <w:tcW w:w="590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肖红波</w:t>
            </w:r>
          </w:p>
        </w:tc>
        <w:tc>
          <w:tcPr>
            <w:tcW w:w="894" w:type="pct"/>
          </w:tcPr>
          <w:p w:rsidR="00900D45" w:rsidRPr="001435BE" w:rsidRDefault="00900D45" w:rsidP="00B3002C">
            <w:pPr>
              <w:spacing w:line="320" w:lineRule="exac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黄雷</w:t>
            </w:r>
            <w:proofErr w:type="gramEnd"/>
          </w:p>
        </w:tc>
        <w:tc>
          <w:tcPr>
            <w:tcW w:w="728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09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971" w:type="pct"/>
          </w:tcPr>
          <w:p w:rsidR="00900D45" w:rsidRPr="001435BE" w:rsidRDefault="00900D45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t>教</w:t>
            </w:r>
            <w:r>
              <w:t>B</w:t>
            </w:r>
            <w:r>
              <w:rPr>
                <w:rFonts w:hint="eastAsia"/>
              </w:rPr>
              <w:t>206</w:t>
            </w:r>
          </w:p>
        </w:tc>
      </w:tr>
    </w:tbl>
    <w:p w:rsidR="007205BE" w:rsidRPr="007205BE" w:rsidRDefault="007205BE" w:rsidP="00B3002C">
      <w:pPr>
        <w:spacing w:line="320" w:lineRule="exact"/>
        <w:ind w:left="540"/>
        <w:rPr>
          <w:b/>
          <w:sz w:val="24"/>
          <w:szCs w:val="24"/>
        </w:rPr>
      </w:pPr>
    </w:p>
    <w:p w:rsidR="007205BE" w:rsidRPr="007205BE" w:rsidRDefault="007205BE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Pr="007205BE">
        <w:rPr>
          <w:rFonts w:hint="eastAsia"/>
          <w:b/>
          <w:sz w:val="24"/>
          <w:szCs w:val="24"/>
        </w:rPr>
        <w:t>、学生答辩分组情况，按组参加答辩，答辩顺序听从现场老师的安排。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第</w:t>
      </w:r>
      <w:r w:rsidRPr="007205BE">
        <w:rPr>
          <w:rFonts w:hint="eastAsia"/>
          <w:sz w:val="24"/>
          <w:szCs w:val="24"/>
        </w:rPr>
        <w:t>1</w:t>
      </w:r>
      <w:r w:rsidRPr="007205BE">
        <w:rPr>
          <w:rFonts w:hint="eastAsia"/>
          <w:sz w:val="24"/>
          <w:szCs w:val="24"/>
        </w:rPr>
        <w:t>组情况：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学生人数：</w:t>
      </w:r>
      <w:r w:rsidRPr="007205BE">
        <w:rPr>
          <w:rFonts w:hint="eastAsia"/>
          <w:sz w:val="24"/>
          <w:szCs w:val="24"/>
        </w:rPr>
        <w:t xml:space="preserve">13   </w:t>
      </w:r>
      <w:r w:rsidRPr="007205BE">
        <w:rPr>
          <w:rFonts w:hint="eastAsia"/>
          <w:sz w:val="24"/>
          <w:szCs w:val="24"/>
        </w:rPr>
        <w:t>人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学生名单：徐月华、郭洁、赵春宇、张芝理、李安康、张莹洁、何轩、郑海晶、高可心、亚尔买提•亚力坤、张梓莉、宗佩佩、王倩楠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第</w:t>
      </w:r>
      <w:r w:rsidRPr="007205BE">
        <w:rPr>
          <w:rFonts w:hint="eastAsia"/>
          <w:sz w:val="24"/>
          <w:szCs w:val="24"/>
        </w:rPr>
        <w:t>2</w:t>
      </w:r>
      <w:r w:rsidRPr="007205BE">
        <w:rPr>
          <w:rFonts w:hint="eastAsia"/>
          <w:sz w:val="24"/>
          <w:szCs w:val="24"/>
        </w:rPr>
        <w:t>组情况：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学生人数：</w:t>
      </w:r>
      <w:r w:rsidRPr="007205BE">
        <w:rPr>
          <w:rFonts w:hint="eastAsia"/>
          <w:sz w:val="24"/>
          <w:szCs w:val="24"/>
        </w:rPr>
        <w:t xml:space="preserve"> 14  </w:t>
      </w:r>
      <w:r w:rsidRPr="007205BE">
        <w:rPr>
          <w:rFonts w:hint="eastAsia"/>
          <w:sz w:val="24"/>
          <w:szCs w:val="24"/>
        </w:rPr>
        <w:t>人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学生名单：高畅、卞艺璇、高伸、李杨（女）、赵文韬、王丽楠、李彤彤、李想、李小康、于乐乐、</w:t>
      </w:r>
      <w:proofErr w:type="gramStart"/>
      <w:r w:rsidRPr="007205BE">
        <w:rPr>
          <w:rFonts w:hint="eastAsia"/>
          <w:sz w:val="24"/>
          <w:szCs w:val="24"/>
        </w:rPr>
        <w:t>徼</w:t>
      </w:r>
      <w:proofErr w:type="gramEnd"/>
      <w:r w:rsidRPr="007205BE">
        <w:rPr>
          <w:rFonts w:hint="eastAsia"/>
          <w:sz w:val="24"/>
          <w:szCs w:val="24"/>
        </w:rPr>
        <w:t>靖武、周迎、李健、薛涛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第</w:t>
      </w:r>
      <w:r w:rsidRPr="007205BE">
        <w:rPr>
          <w:rFonts w:hint="eastAsia"/>
          <w:sz w:val="24"/>
          <w:szCs w:val="24"/>
        </w:rPr>
        <w:t>3</w:t>
      </w:r>
      <w:r w:rsidRPr="007205BE">
        <w:rPr>
          <w:rFonts w:hint="eastAsia"/>
          <w:sz w:val="24"/>
          <w:szCs w:val="24"/>
        </w:rPr>
        <w:t>组情况：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学生人数：</w:t>
      </w:r>
      <w:r w:rsidRPr="007205BE">
        <w:rPr>
          <w:rFonts w:hint="eastAsia"/>
          <w:sz w:val="24"/>
          <w:szCs w:val="24"/>
        </w:rPr>
        <w:t xml:space="preserve"> 12  </w:t>
      </w:r>
      <w:r w:rsidRPr="007205BE">
        <w:rPr>
          <w:rFonts w:hint="eastAsia"/>
          <w:sz w:val="24"/>
          <w:szCs w:val="24"/>
        </w:rPr>
        <w:t>人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学生名单：褚燕华、王</w:t>
      </w:r>
      <w:proofErr w:type="gramStart"/>
      <w:r w:rsidRPr="007205BE">
        <w:rPr>
          <w:rFonts w:hint="eastAsia"/>
          <w:sz w:val="24"/>
          <w:szCs w:val="24"/>
        </w:rPr>
        <w:t>犇</w:t>
      </w:r>
      <w:proofErr w:type="gramEnd"/>
      <w:r w:rsidRPr="007205BE">
        <w:rPr>
          <w:rFonts w:hint="eastAsia"/>
          <w:sz w:val="24"/>
          <w:szCs w:val="24"/>
        </w:rPr>
        <w:t>、肖丽娜、邱靖雯、李莹、于海东、张帆、王杰仪、王辰星、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李然、杜宏宇、李冬</w:t>
      </w:r>
      <w:proofErr w:type="gramStart"/>
      <w:r w:rsidRPr="007205BE">
        <w:rPr>
          <w:rFonts w:hint="eastAsia"/>
          <w:sz w:val="24"/>
          <w:szCs w:val="24"/>
        </w:rPr>
        <w:t>媛</w:t>
      </w:r>
      <w:proofErr w:type="gramEnd"/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第</w:t>
      </w:r>
      <w:r w:rsidRPr="007205BE">
        <w:rPr>
          <w:rFonts w:hint="eastAsia"/>
          <w:sz w:val="24"/>
          <w:szCs w:val="24"/>
        </w:rPr>
        <w:t>4</w:t>
      </w:r>
      <w:r w:rsidRPr="007205BE">
        <w:rPr>
          <w:rFonts w:hint="eastAsia"/>
          <w:sz w:val="24"/>
          <w:szCs w:val="24"/>
        </w:rPr>
        <w:t>组情况：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学生人数：</w:t>
      </w:r>
      <w:r w:rsidRPr="007205BE">
        <w:rPr>
          <w:rFonts w:hint="eastAsia"/>
          <w:sz w:val="24"/>
          <w:szCs w:val="24"/>
        </w:rPr>
        <w:t xml:space="preserve"> 12  </w:t>
      </w:r>
      <w:r w:rsidRPr="007205BE">
        <w:rPr>
          <w:rFonts w:hint="eastAsia"/>
          <w:sz w:val="24"/>
          <w:szCs w:val="24"/>
        </w:rPr>
        <w:t>人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学生名单：李杨（男）、程乐、毛倩、刘永、周率、候岩、张营、杜春苗、殷实、王艳菲、李冬、邓宏飞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第</w:t>
      </w:r>
      <w:r w:rsidRPr="007205BE">
        <w:rPr>
          <w:rFonts w:hint="eastAsia"/>
          <w:sz w:val="24"/>
          <w:szCs w:val="24"/>
        </w:rPr>
        <w:t>5</w:t>
      </w:r>
      <w:r w:rsidRPr="007205BE">
        <w:rPr>
          <w:rFonts w:hint="eastAsia"/>
          <w:sz w:val="24"/>
          <w:szCs w:val="24"/>
        </w:rPr>
        <w:t>组情况：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学生人数：</w:t>
      </w:r>
      <w:r w:rsidRPr="007205BE">
        <w:rPr>
          <w:rFonts w:hint="eastAsia"/>
          <w:sz w:val="24"/>
          <w:szCs w:val="24"/>
        </w:rPr>
        <w:t xml:space="preserve">11   </w:t>
      </w:r>
      <w:r w:rsidRPr="007205BE">
        <w:rPr>
          <w:rFonts w:hint="eastAsia"/>
          <w:sz w:val="24"/>
          <w:szCs w:val="24"/>
        </w:rPr>
        <w:t>人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学生名单：王莉、朱满阳、刘志翔、彭鹏、薛晶磊、刘欢、李欣、张</w:t>
      </w:r>
      <w:proofErr w:type="gramStart"/>
      <w:r w:rsidRPr="007205BE">
        <w:rPr>
          <w:rFonts w:hint="eastAsia"/>
          <w:sz w:val="24"/>
          <w:szCs w:val="24"/>
        </w:rPr>
        <w:t>酉</w:t>
      </w:r>
      <w:proofErr w:type="gramEnd"/>
      <w:r w:rsidRPr="007205BE">
        <w:rPr>
          <w:rFonts w:hint="eastAsia"/>
          <w:sz w:val="24"/>
          <w:szCs w:val="24"/>
        </w:rPr>
        <w:t>青、李佳林、吴婵、任芳仪</w:t>
      </w:r>
    </w:p>
    <w:p w:rsidR="007205BE" w:rsidRPr="007205BE" w:rsidRDefault="007205BE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Pr="007205BE">
        <w:rPr>
          <w:rFonts w:hint="eastAsia"/>
          <w:b/>
          <w:sz w:val="24"/>
          <w:szCs w:val="24"/>
        </w:rPr>
        <w:t>、评审答辩制度和措施</w:t>
      </w:r>
    </w:p>
    <w:p w:rsidR="007205BE" w:rsidRPr="007205BE" w:rsidRDefault="007205BE" w:rsidP="00B3002C">
      <w:pPr>
        <w:spacing w:line="320" w:lineRule="exact"/>
        <w:ind w:left="540" w:firstLineChars="200" w:firstLine="48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学生在完成论文的定稿和誊写工作后，将论文</w:t>
      </w:r>
      <w:r w:rsidRPr="007205BE">
        <w:rPr>
          <w:rFonts w:hint="eastAsia"/>
          <w:sz w:val="24"/>
          <w:szCs w:val="24"/>
        </w:rPr>
        <w:t>2</w:t>
      </w:r>
      <w:r w:rsidRPr="007205BE">
        <w:rPr>
          <w:rFonts w:hint="eastAsia"/>
          <w:sz w:val="24"/>
          <w:szCs w:val="24"/>
        </w:rPr>
        <w:t>份及论文的电子版，交由指导教师和评阅教师审阅，经指导教师和审阅教师资格审查同意后，方可参加论文答辩，资格审查未通过，不能参加答辩，不计成绩。指导教师将审阅通过的论文交答辩委员会。</w:t>
      </w:r>
      <w:r w:rsidRPr="007205BE">
        <w:rPr>
          <w:rFonts w:hint="eastAsia"/>
          <w:sz w:val="24"/>
          <w:szCs w:val="24"/>
        </w:rPr>
        <w:t xml:space="preserve">  </w:t>
      </w:r>
      <w:r w:rsidRPr="007205BE">
        <w:rPr>
          <w:rFonts w:hint="eastAsia"/>
          <w:sz w:val="24"/>
          <w:szCs w:val="24"/>
        </w:rPr>
        <w:t>答辩委员会进行毕业论文的批阅工作。完成毕业论文的答辩和成绩的评定</w:t>
      </w:r>
      <w:r w:rsidRPr="007205BE">
        <w:rPr>
          <w:rFonts w:hint="eastAsia"/>
          <w:sz w:val="24"/>
          <w:szCs w:val="24"/>
        </w:rPr>
        <w:lastRenderedPageBreak/>
        <w:t>工作。毕业班的同学参加小组论文答辩，共分</w:t>
      </w:r>
      <w:r w:rsidRPr="007205BE">
        <w:rPr>
          <w:rFonts w:hint="eastAsia"/>
          <w:sz w:val="24"/>
          <w:szCs w:val="24"/>
        </w:rPr>
        <w:t>5</w:t>
      </w:r>
      <w:r w:rsidRPr="007205BE">
        <w:rPr>
          <w:rFonts w:hint="eastAsia"/>
          <w:sz w:val="24"/>
          <w:szCs w:val="24"/>
        </w:rPr>
        <w:t>个组，并由小组答辩委员会评定成绩，每一小组优秀论文不超过</w:t>
      </w:r>
      <w:r w:rsidRPr="007205BE">
        <w:rPr>
          <w:rFonts w:hint="eastAsia"/>
          <w:sz w:val="24"/>
          <w:szCs w:val="24"/>
        </w:rPr>
        <w:t>20</w:t>
      </w:r>
      <w:r w:rsidRPr="007205BE">
        <w:rPr>
          <w:rFonts w:hint="eastAsia"/>
          <w:sz w:val="24"/>
          <w:szCs w:val="24"/>
        </w:rPr>
        <w:t>％。最后成绩评定由院学术委员会、学位委员会、教学指导委员会确定。</w:t>
      </w:r>
    </w:p>
    <w:p w:rsidR="007205BE" w:rsidRPr="007205BE" w:rsidRDefault="007205BE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Pr="007205BE">
        <w:rPr>
          <w:rFonts w:hint="eastAsia"/>
          <w:b/>
          <w:sz w:val="24"/>
          <w:szCs w:val="24"/>
        </w:rPr>
        <w:t>、论文评定标准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1)</w:t>
      </w:r>
      <w:r w:rsidRPr="007205BE">
        <w:rPr>
          <w:rFonts w:hint="eastAsia"/>
          <w:sz w:val="24"/>
          <w:szCs w:val="24"/>
        </w:rPr>
        <w:t>．优秀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1</w:t>
      </w:r>
      <w:r w:rsidRPr="007205BE">
        <w:rPr>
          <w:rFonts w:hint="eastAsia"/>
          <w:sz w:val="24"/>
          <w:szCs w:val="24"/>
        </w:rPr>
        <w:t>）论文选题好，内容充实，能综合运用所学的专业知识，以正确观点提出问题，能进行精辟透彻的分析，并能紧密地结合我国经济形势及企业的实际情况，有一定的应用价值和独特的见解和鲜明的创新；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2</w:t>
      </w:r>
      <w:r w:rsidRPr="007205BE">
        <w:rPr>
          <w:rFonts w:hint="eastAsia"/>
          <w:sz w:val="24"/>
          <w:szCs w:val="24"/>
        </w:rPr>
        <w:t>）材料典型真实，既有定量分析，又有定性分析；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3</w:t>
      </w:r>
      <w:r w:rsidRPr="007205BE">
        <w:rPr>
          <w:rFonts w:hint="eastAsia"/>
          <w:sz w:val="24"/>
          <w:szCs w:val="24"/>
        </w:rPr>
        <w:t>）论文结构严谨，文理通顺，层次清晰，语言精练，文笔流畅，书写工整，图表正确、清晰、规范；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4</w:t>
      </w:r>
      <w:r w:rsidRPr="007205BE">
        <w:rPr>
          <w:rFonts w:hint="eastAsia"/>
          <w:sz w:val="24"/>
          <w:szCs w:val="24"/>
        </w:rPr>
        <w:t>）答辩中回答问题正确、全面，比较深刻，并有所发挥，口语清晰、流利。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2)</w:t>
      </w:r>
      <w:r w:rsidRPr="007205BE">
        <w:rPr>
          <w:rFonts w:hint="eastAsia"/>
          <w:sz w:val="24"/>
          <w:szCs w:val="24"/>
        </w:rPr>
        <w:t>．良好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1</w:t>
      </w:r>
      <w:r w:rsidRPr="007205BE">
        <w:rPr>
          <w:rFonts w:hint="eastAsia"/>
          <w:sz w:val="24"/>
          <w:szCs w:val="24"/>
        </w:rPr>
        <w:t>）论文选题较好，能运用所学的专业理论知识联系实际，并能提出问题，分析问题。对所论述的问题有较强的代表性，有一定的个人见解和实用性，并有一定的理论深度；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2</w:t>
      </w:r>
      <w:r w:rsidRPr="007205BE">
        <w:rPr>
          <w:rFonts w:hint="eastAsia"/>
          <w:sz w:val="24"/>
          <w:szCs w:val="24"/>
        </w:rPr>
        <w:t>）材料真实具体，有较强的代表性。对材料的分析较充分，比较有说服力，但不够透彻；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3</w:t>
      </w:r>
      <w:r w:rsidRPr="007205BE">
        <w:rPr>
          <w:rFonts w:hint="eastAsia"/>
          <w:sz w:val="24"/>
          <w:szCs w:val="24"/>
        </w:rPr>
        <w:t>）论文结构严谨，层次清晰，行文规范，条理清楚，文字通顺，书写工整，图表正确、清楚，数字准确；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4</w:t>
      </w:r>
      <w:r w:rsidRPr="007205BE">
        <w:rPr>
          <w:rFonts w:hint="eastAsia"/>
          <w:sz w:val="24"/>
          <w:szCs w:val="24"/>
        </w:rPr>
        <w:t>）在答辩中回答问题基本正确、中肯，口语比较清晰。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3)</w:t>
      </w:r>
      <w:r w:rsidRPr="007205BE">
        <w:rPr>
          <w:rFonts w:hint="eastAsia"/>
          <w:sz w:val="24"/>
          <w:szCs w:val="24"/>
        </w:rPr>
        <w:t>．中等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1</w:t>
      </w:r>
      <w:r w:rsidRPr="007205BE">
        <w:rPr>
          <w:rFonts w:hint="eastAsia"/>
          <w:sz w:val="24"/>
          <w:szCs w:val="24"/>
        </w:rPr>
        <w:t>）论文选题较好，内容较充实，具有一定的分析能力；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2</w:t>
      </w:r>
      <w:r w:rsidRPr="007205BE">
        <w:rPr>
          <w:rFonts w:hint="eastAsia"/>
          <w:sz w:val="24"/>
          <w:szCs w:val="24"/>
        </w:rPr>
        <w:t>）独立完成，论点正确，但论据不充足或说理不透彻，对问题的本质论述不够深刻；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3</w:t>
      </w:r>
      <w:r w:rsidRPr="007205BE">
        <w:rPr>
          <w:rFonts w:hint="eastAsia"/>
          <w:sz w:val="24"/>
          <w:szCs w:val="24"/>
        </w:rPr>
        <w:t>）材料较具体，文章结构合理，层次比较清晰，有逻辑性，表达能力也较好，图表基本正确，运算基本准确；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4</w:t>
      </w:r>
      <w:r w:rsidRPr="007205BE">
        <w:rPr>
          <w:rFonts w:hint="eastAsia"/>
          <w:sz w:val="24"/>
          <w:szCs w:val="24"/>
        </w:rPr>
        <w:t>）在答辩中回答问题基本清楚，无原则性错误。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4)</w:t>
      </w:r>
      <w:r w:rsidRPr="007205BE">
        <w:rPr>
          <w:rFonts w:hint="eastAsia"/>
          <w:sz w:val="24"/>
          <w:szCs w:val="24"/>
        </w:rPr>
        <w:t>．及格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firstLineChars="200" w:firstLine="48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1</w:t>
      </w:r>
      <w:r w:rsidRPr="007205BE">
        <w:rPr>
          <w:rFonts w:hint="eastAsia"/>
          <w:sz w:val="24"/>
          <w:szCs w:val="24"/>
        </w:rPr>
        <w:t>）论文选题一般，基本上做到用专业知识去分析解决问题，观点基本正确，基本独立完成，但内容不充实，缺乏自己见解；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1" w:firstLineChars="236" w:firstLine="566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2</w:t>
      </w:r>
      <w:r w:rsidRPr="007205BE">
        <w:rPr>
          <w:rFonts w:hint="eastAsia"/>
          <w:sz w:val="24"/>
          <w:szCs w:val="24"/>
        </w:rPr>
        <w:t>）材料较具体，初步掌握了调查研究的方法，能对原始资料进行初步加工；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firstLineChars="236" w:firstLine="566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3</w:t>
      </w:r>
      <w:r w:rsidRPr="007205BE">
        <w:rPr>
          <w:rFonts w:hint="eastAsia"/>
          <w:sz w:val="24"/>
          <w:szCs w:val="24"/>
        </w:rPr>
        <w:t>）文章有条理，但结构有缺陷；论据能基本说明问题，能对材料</w:t>
      </w:r>
      <w:proofErr w:type="gramStart"/>
      <w:r w:rsidRPr="007205BE">
        <w:rPr>
          <w:rFonts w:hint="eastAsia"/>
          <w:sz w:val="24"/>
          <w:szCs w:val="24"/>
        </w:rPr>
        <w:t>作出</w:t>
      </w:r>
      <w:proofErr w:type="gramEnd"/>
      <w:r w:rsidRPr="007205BE">
        <w:rPr>
          <w:rFonts w:hint="eastAsia"/>
          <w:sz w:val="24"/>
          <w:szCs w:val="24"/>
        </w:rPr>
        <w:t>一般分析，但较单薄，对材料的挖掘缺乏应有的深度，论据不够充分，不够全面；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firstLineChars="236" w:firstLine="566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4</w:t>
      </w:r>
      <w:r w:rsidRPr="007205BE">
        <w:rPr>
          <w:rFonts w:hint="eastAsia"/>
          <w:sz w:val="24"/>
          <w:szCs w:val="24"/>
        </w:rPr>
        <w:t>）文字表达基本清楚，文字基本通顺，图表基本正确，无重大数据错误；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1" w:firstLineChars="236" w:firstLine="566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5</w:t>
      </w:r>
      <w:r w:rsidRPr="007205BE">
        <w:rPr>
          <w:rFonts w:hint="eastAsia"/>
          <w:sz w:val="24"/>
          <w:szCs w:val="24"/>
        </w:rPr>
        <w:t>）在答辩中回答问题尚清楚，经提示后能修正错误。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5)</w:t>
      </w:r>
      <w:r w:rsidRPr="007205BE">
        <w:rPr>
          <w:rFonts w:hint="eastAsia"/>
          <w:sz w:val="24"/>
          <w:szCs w:val="24"/>
        </w:rPr>
        <w:t>．不及格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left="540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凡论文，存在以下问题之一者，一律以不及格论：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1</w:t>
      </w:r>
      <w:r w:rsidRPr="007205BE">
        <w:rPr>
          <w:rFonts w:hint="eastAsia"/>
          <w:sz w:val="24"/>
          <w:szCs w:val="24"/>
        </w:rPr>
        <w:t>）文章的观点有严重错误；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2</w:t>
      </w:r>
      <w:r w:rsidRPr="007205BE">
        <w:rPr>
          <w:rFonts w:hint="eastAsia"/>
          <w:sz w:val="24"/>
          <w:szCs w:val="24"/>
        </w:rPr>
        <w:t>）有论点而无论据，或死搬硬套教材和参考书上的观点，未能消化吸收；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3</w:t>
      </w:r>
      <w:r w:rsidRPr="007205BE">
        <w:rPr>
          <w:rFonts w:hint="eastAsia"/>
          <w:sz w:val="24"/>
          <w:szCs w:val="24"/>
        </w:rPr>
        <w:t>）离题或大段抄袭别人的文章，并弄虚作假；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7205BE" w:rsidRDefault="007205B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205BE">
        <w:rPr>
          <w:rFonts w:hint="eastAsia"/>
          <w:sz w:val="24"/>
          <w:szCs w:val="24"/>
        </w:rPr>
        <w:t>（</w:t>
      </w:r>
      <w:r w:rsidRPr="007205BE">
        <w:rPr>
          <w:rFonts w:hint="eastAsia"/>
          <w:sz w:val="24"/>
          <w:szCs w:val="24"/>
        </w:rPr>
        <w:t>4</w:t>
      </w:r>
      <w:r w:rsidRPr="007205BE">
        <w:rPr>
          <w:rFonts w:hint="eastAsia"/>
          <w:sz w:val="24"/>
          <w:szCs w:val="24"/>
        </w:rPr>
        <w:t>）缺乏实际调查资料，内容空洞，逻辑混乱，表达不清，语句不通。</w:t>
      </w:r>
      <w:r w:rsidRPr="007205BE">
        <w:rPr>
          <w:rFonts w:hint="eastAsia"/>
          <w:sz w:val="24"/>
          <w:szCs w:val="24"/>
        </w:rPr>
        <w:t xml:space="preserve"> </w:t>
      </w:r>
    </w:p>
    <w:p w:rsidR="007205BE" w:rsidRPr="00900D45" w:rsidRDefault="007205BE" w:rsidP="00B3002C">
      <w:pPr>
        <w:pStyle w:val="a3"/>
        <w:numPr>
          <w:ilvl w:val="0"/>
          <w:numId w:val="6"/>
        </w:numPr>
        <w:spacing w:line="320" w:lineRule="exact"/>
        <w:ind w:left="0" w:firstLineChars="177" w:firstLine="425"/>
        <w:rPr>
          <w:sz w:val="24"/>
          <w:szCs w:val="24"/>
        </w:rPr>
      </w:pPr>
      <w:r w:rsidRPr="00900D45">
        <w:rPr>
          <w:rFonts w:hint="eastAsia"/>
          <w:sz w:val="24"/>
          <w:szCs w:val="24"/>
        </w:rPr>
        <w:t>在答辩中回答问题有原则性错误，经提示不能及时纠正。</w:t>
      </w:r>
    </w:p>
    <w:p w:rsidR="00FC6B27" w:rsidRDefault="00900D45" w:rsidP="00EC5818">
      <w:pPr>
        <w:pStyle w:val="a3"/>
        <w:numPr>
          <w:ilvl w:val="0"/>
          <w:numId w:val="1"/>
        </w:numPr>
        <w:spacing w:line="32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经济系</w:t>
      </w:r>
      <w:r w:rsidR="00FC6B27" w:rsidRPr="00900D45">
        <w:rPr>
          <w:rFonts w:hint="eastAsia"/>
          <w:b/>
          <w:sz w:val="24"/>
          <w:szCs w:val="24"/>
        </w:rPr>
        <w:t>论文答辩安排</w:t>
      </w:r>
    </w:p>
    <w:p w:rsidR="00900D45" w:rsidRPr="00F26F1C" w:rsidRDefault="00F26F1C" w:rsidP="00B3002C">
      <w:pPr>
        <w:spacing w:line="320" w:lineRule="exact"/>
        <w:ind w:firstLineChars="200" w:firstLine="482"/>
        <w:rPr>
          <w:b/>
          <w:sz w:val="24"/>
          <w:szCs w:val="24"/>
        </w:rPr>
      </w:pPr>
      <w:r w:rsidRPr="00F26F1C">
        <w:rPr>
          <w:rFonts w:hint="eastAsia"/>
          <w:b/>
          <w:sz w:val="24"/>
          <w:szCs w:val="24"/>
        </w:rPr>
        <w:t>1</w:t>
      </w:r>
      <w:r w:rsidR="00900D45" w:rsidRPr="00F26F1C">
        <w:rPr>
          <w:rFonts w:hint="eastAsia"/>
          <w:b/>
          <w:sz w:val="24"/>
          <w:szCs w:val="24"/>
        </w:rPr>
        <w:t>、各组答辩时间、地点</w:t>
      </w:r>
    </w:p>
    <w:tbl>
      <w:tblPr>
        <w:tblStyle w:val="a5"/>
        <w:tblW w:w="4764" w:type="pct"/>
        <w:jc w:val="center"/>
        <w:tblLook w:val="04A0" w:firstRow="1" w:lastRow="0" w:firstColumn="1" w:lastColumn="0" w:noHBand="0" w:noVBand="1"/>
      </w:tblPr>
      <w:tblGrid>
        <w:gridCol w:w="551"/>
        <w:gridCol w:w="1230"/>
        <w:gridCol w:w="1044"/>
        <w:gridCol w:w="2478"/>
        <w:gridCol w:w="1368"/>
        <w:gridCol w:w="1312"/>
        <w:gridCol w:w="867"/>
      </w:tblGrid>
      <w:tr w:rsidR="00F26F1C" w:rsidRPr="001435BE" w:rsidTr="00F26F1C">
        <w:trPr>
          <w:jc w:val="center"/>
        </w:trPr>
        <w:tc>
          <w:tcPr>
            <w:tcW w:w="311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组号</w:t>
            </w:r>
          </w:p>
        </w:tc>
        <w:tc>
          <w:tcPr>
            <w:tcW w:w="695" w:type="pct"/>
            <w:vAlign w:val="center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组长</w:t>
            </w:r>
          </w:p>
        </w:tc>
        <w:tc>
          <w:tcPr>
            <w:tcW w:w="590" w:type="pct"/>
            <w:vAlign w:val="center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秘书</w:t>
            </w:r>
          </w:p>
        </w:tc>
        <w:tc>
          <w:tcPr>
            <w:tcW w:w="1400" w:type="pct"/>
            <w:vAlign w:val="center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成员教师</w:t>
            </w:r>
          </w:p>
        </w:tc>
        <w:tc>
          <w:tcPr>
            <w:tcW w:w="773" w:type="pct"/>
            <w:vAlign w:val="center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答辩日期</w:t>
            </w:r>
          </w:p>
        </w:tc>
        <w:tc>
          <w:tcPr>
            <w:tcW w:w="741" w:type="pct"/>
            <w:vAlign w:val="center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490" w:type="pct"/>
            <w:vAlign w:val="center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答辩地点</w:t>
            </w:r>
          </w:p>
        </w:tc>
      </w:tr>
      <w:tr w:rsidR="00F26F1C" w:rsidRPr="001435BE" w:rsidTr="00F26F1C">
        <w:trPr>
          <w:jc w:val="center"/>
        </w:trPr>
        <w:tc>
          <w:tcPr>
            <w:tcW w:w="311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95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李宗泰</w:t>
            </w:r>
          </w:p>
        </w:tc>
        <w:tc>
          <w:tcPr>
            <w:tcW w:w="590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白艳娟</w:t>
            </w:r>
          </w:p>
        </w:tc>
        <w:tc>
          <w:tcPr>
            <w:tcW w:w="1400" w:type="pct"/>
          </w:tcPr>
          <w:p w:rsidR="00F26F1C" w:rsidRPr="001435BE" w:rsidRDefault="00F26F1C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刘芳</w:t>
            </w:r>
          </w:p>
        </w:tc>
        <w:tc>
          <w:tcPr>
            <w:tcW w:w="773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41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</w:t>
            </w:r>
          </w:p>
        </w:tc>
        <w:tc>
          <w:tcPr>
            <w:tcW w:w="490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E201</w:t>
            </w:r>
          </w:p>
        </w:tc>
      </w:tr>
      <w:tr w:rsidR="00F26F1C" w:rsidRPr="001435BE" w:rsidTr="00F26F1C">
        <w:trPr>
          <w:jc w:val="center"/>
        </w:trPr>
        <w:tc>
          <w:tcPr>
            <w:tcW w:w="311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95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蒲应龑</w:t>
            </w:r>
          </w:p>
        </w:tc>
        <w:tc>
          <w:tcPr>
            <w:tcW w:w="590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夏龙</w:t>
            </w:r>
            <w:proofErr w:type="gramEnd"/>
          </w:p>
        </w:tc>
        <w:tc>
          <w:tcPr>
            <w:tcW w:w="1400" w:type="pct"/>
          </w:tcPr>
          <w:p w:rsidR="00F26F1C" w:rsidRPr="001435BE" w:rsidRDefault="00F26F1C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吕晓英</w:t>
            </w:r>
          </w:p>
        </w:tc>
        <w:tc>
          <w:tcPr>
            <w:tcW w:w="773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41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12:30</w:t>
            </w:r>
          </w:p>
        </w:tc>
        <w:tc>
          <w:tcPr>
            <w:tcW w:w="490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E113</w:t>
            </w:r>
          </w:p>
        </w:tc>
      </w:tr>
      <w:tr w:rsidR="00F26F1C" w:rsidRPr="001435BE" w:rsidTr="00F26F1C">
        <w:trPr>
          <w:jc w:val="center"/>
        </w:trPr>
        <w:tc>
          <w:tcPr>
            <w:tcW w:w="311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95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何伟</w:t>
            </w:r>
          </w:p>
        </w:tc>
        <w:tc>
          <w:tcPr>
            <w:tcW w:w="590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郑春慧</w:t>
            </w:r>
            <w:proofErr w:type="gramEnd"/>
          </w:p>
        </w:tc>
        <w:tc>
          <w:tcPr>
            <w:tcW w:w="1400" w:type="pct"/>
          </w:tcPr>
          <w:p w:rsidR="00F26F1C" w:rsidRPr="001435BE" w:rsidRDefault="00F26F1C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陈跃雪、郑洵</w:t>
            </w:r>
          </w:p>
        </w:tc>
        <w:tc>
          <w:tcPr>
            <w:tcW w:w="773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41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</w:t>
            </w:r>
          </w:p>
        </w:tc>
        <w:tc>
          <w:tcPr>
            <w:tcW w:w="490" w:type="pct"/>
          </w:tcPr>
          <w:p w:rsidR="00F26F1C" w:rsidRPr="001435BE" w:rsidRDefault="00F26F1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E113</w:t>
            </w:r>
          </w:p>
        </w:tc>
      </w:tr>
    </w:tbl>
    <w:p w:rsidR="00900D45" w:rsidRPr="00900D45" w:rsidRDefault="00900D45" w:rsidP="00B3002C">
      <w:pPr>
        <w:pStyle w:val="a3"/>
        <w:spacing w:line="320" w:lineRule="exact"/>
        <w:ind w:firstLineChars="0" w:firstLine="0"/>
        <w:jc w:val="left"/>
        <w:rPr>
          <w:sz w:val="24"/>
          <w:szCs w:val="24"/>
        </w:rPr>
      </w:pPr>
    </w:p>
    <w:p w:rsidR="00900D45" w:rsidRPr="00F26F1C" w:rsidRDefault="00F26F1C" w:rsidP="00B3002C">
      <w:pPr>
        <w:spacing w:line="32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900D45" w:rsidRPr="00F26F1C">
        <w:rPr>
          <w:rFonts w:hint="eastAsia"/>
          <w:b/>
          <w:sz w:val="24"/>
          <w:szCs w:val="24"/>
        </w:rPr>
        <w:t>、学生答辩分组情况，按组参加答辩，答辩顺序听从现场老师的安排。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第</w:t>
      </w:r>
      <w:r w:rsidRPr="00F26F1C">
        <w:rPr>
          <w:rFonts w:hint="eastAsia"/>
          <w:sz w:val="24"/>
          <w:szCs w:val="24"/>
        </w:rPr>
        <w:t>1</w:t>
      </w:r>
      <w:r w:rsidRPr="00F26F1C">
        <w:rPr>
          <w:rFonts w:hint="eastAsia"/>
          <w:sz w:val="24"/>
          <w:szCs w:val="24"/>
        </w:rPr>
        <w:t>组情况：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学生人数：</w:t>
      </w:r>
      <w:r w:rsidRPr="00F26F1C">
        <w:rPr>
          <w:rFonts w:hint="eastAsia"/>
          <w:sz w:val="24"/>
          <w:szCs w:val="24"/>
        </w:rPr>
        <w:t>18</w:t>
      </w:r>
      <w:r w:rsidRPr="00F26F1C">
        <w:rPr>
          <w:rFonts w:hint="eastAsia"/>
          <w:sz w:val="24"/>
          <w:szCs w:val="24"/>
        </w:rPr>
        <w:t>人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学生名单：韩晶晶、田佳强、</w:t>
      </w:r>
      <w:proofErr w:type="gramStart"/>
      <w:r w:rsidRPr="00F26F1C">
        <w:rPr>
          <w:rFonts w:hint="eastAsia"/>
          <w:sz w:val="24"/>
          <w:szCs w:val="24"/>
        </w:rPr>
        <w:t>眭</w:t>
      </w:r>
      <w:proofErr w:type="gramEnd"/>
      <w:r w:rsidRPr="00F26F1C">
        <w:rPr>
          <w:rFonts w:hint="eastAsia"/>
          <w:sz w:val="24"/>
          <w:szCs w:val="24"/>
        </w:rPr>
        <w:t>江慧、晋明参、赵伟芳、蒋园、吴天予、张欣、王琦、张飞、刘淼、赵华丽、董晓迪、于洋、周志丹、杨梓薇、姚瑶、马婉玉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第</w:t>
      </w:r>
      <w:r w:rsidRPr="00F26F1C">
        <w:rPr>
          <w:rFonts w:hint="eastAsia"/>
          <w:sz w:val="24"/>
          <w:szCs w:val="24"/>
        </w:rPr>
        <w:t>2</w:t>
      </w:r>
      <w:r w:rsidRPr="00F26F1C">
        <w:rPr>
          <w:rFonts w:hint="eastAsia"/>
          <w:sz w:val="24"/>
          <w:szCs w:val="24"/>
        </w:rPr>
        <w:t>组情况：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学生人数：</w:t>
      </w:r>
      <w:r w:rsidRPr="00F26F1C">
        <w:rPr>
          <w:rFonts w:hint="eastAsia"/>
          <w:sz w:val="24"/>
          <w:szCs w:val="24"/>
        </w:rPr>
        <w:t>24</w:t>
      </w:r>
      <w:r w:rsidRPr="00F26F1C">
        <w:rPr>
          <w:rFonts w:hint="eastAsia"/>
          <w:sz w:val="24"/>
          <w:szCs w:val="24"/>
        </w:rPr>
        <w:t>人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学生名单：刘爽、</w:t>
      </w:r>
      <w:proofErr w:type="gramStart"/>
      <w:r w:rsidRPr="00F26F1C">
        <w:rPr>
          <w:rFonts w:hint="eastAsia"/>
          <w:sz w:val="24"/>
          <w:szCs w:val="24"/>
        </w:rPr>
        <w:t>樊</w:t>
      </w:r>
      <w:proofErr w:type="gramEnd"/>
      <w:r w:rsidRPr="00F26F1C">
        <w:rPr>
          <w:rFonts w:hint="eastAsia"/>
          <w:sz w:val="24"/>
          <w:szCs w:val="24"/>
        </w:rPr>
        <w:t>傲、李欣然、孙心雨、邓艺、冯建勋、张卫禾、牛悦、李延龙、庞传洁、吴津皖、张晨、汪涛、程赫、徐璨、申华</w:t>
      </w:r>
      <w:proofErr w:type="gramStart"/>
      <w:r w:rsidRPr="00F26F1C">
        <w:rPr>
          <w:rFonts w:hint="eastAsia"/>
          <w:sz w:val="24"/>
          <w:szCs w:val="24"/>
        </w:rPr>
        <w:t>娟</w:t>
      </w:r>
      <w:proofErr w:type="gramEnd"/>
      <w:r w:rsidRPr="00F26F1C">
        <w:rPr>
          <w:rFonts w:hint="eastAsia"/>
          <w:sz w:val="24"/>
          <w:szCs w:val="24"/>
        </w:rPr>
        <w:t>、王少杰、刘兵、汪雅倩、杜鹏怡、聂赛一、陆佳琦、张玥琦、史思雨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第</w:t>
      </w:r>
      <w:r w:rsidRPr="00F26F1C">
        <w:rPr>
          <w:rFonts w:hint="eastAsia"/>
          <w:sz w:val="24"/>
          <w:szCs w:val="24"/>
        </w:rPr>
        <w:t>3</w:t>
      </w:r>
      <w:r w:rsidRPr="00F26F1C">
        <w:rPr>
          <w:rFonts w:hint="eastAsia"/>
          <w:sz w:val="24"/>
          <w:szCs w:val="24"/>
        </w:rPr>
        <w:t>组情况：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学生人数：</w:t>
      </w:r>
      <w:r w:rsidRPr="00F26F1C">
        <w:rPr>
          <w:rFonts w:hint="eastAsia"/>
          <w:sz w:val="24"/>
          <w:szCs w:val="24"/>
        </w:rPr>
        <w:t>17</w:t>
      </w:r>
      <w:r w:rsidRPr="00F26F1C">
        <w:rPr>
          <w:rFonts w:hint="eastAsia"/>
          <w:sz w:val="24"/>
          <w:szCs w:val="24"/>
        </w:rPr>
        <w:t>人</w:t>
      </w:r>
    </w:p>
    <w:p w:rsidR="00900D45" w:rsidRPr="00F26F1C" w:rsidRDefault="00900D45" w:rsidP="00B3002C">
      <w:pPr>
        <w:spacing w:line="320" w:lineRule="exact"/>
        <w:ind w:firstLineChars="177" w:firstLine="425"/>
        <w:jc w:val="left"/>
        <w:rPr>
          <w:sz w:val="24"/>
          <w:szCs w:val="24"/>
        </w:rPr>
      </w:pPr>
      <w:r w:rsidRPr="00F26F1C">
        <w:rPr>
          <w:rFonts w:hint="eastAsia"/>
          <w:sz w:val="24"/>
          <w:szCs w:val="24"/>
        </w:rPr>
        <w:t>学生名单：徐潇祎、贾佳</w:t>
      </w:r>
      <w:proofErr w:type="gramStart"/>
      <w:r w:rsidRPr="00F26F1C">
        <w:rPr>
          <w:rFonts w:hint="eastAsia"/>
          <w:sz w:val="24"/>
          <w:szCs w:val="24"/>
        </w:rPr>
        <w:t>桧</w:t>
      </w:r>
      <w:proofErr w:type="gramEnd"/>
      <w:r w:rsidRPr="00F26F1C">
        <w:rPr>
          <w:rFonts w:hint="eastAsia"/>
          <w:sz w:val="24"/>
          <w:szCs w:val="24"/>
        </w:rPr>
        <w:t>、柴漫飞、张炫祎、李洁心、杜秀颀、马婧、王德苗、郝雨、吴思禹、陈京华、刘雨馨、李帅帅、张春雨、闫征、刘娜、</w:t>
      </w:r>
      <w:proofErr w:type="gramStart"/>
      <w:r w:rsidRPr="00F26F1C">
        <w:rPr>
          <w:rFonts w:hint="eastAsia"/>
          <w:sz w:val="24"/>
          <w:szCs w:val="24"/>
        </w:rPr>
        <w:t>崔</w:t>
      </w:r>
      <w:proofErr w:type="gramEnd"/>
      <w:r w:rsidRPr="00F26F1C">
        <w:rPr>
          <w:rFonts w:hint="eastAsia"/>
          <w:sz w:val="24"/>
          <w:szCs w:val="24"/>
        </w:rPr>
        <w:t>晶晶</w:t>
      </w:r>
    </w:p>
    <w:p w:rsidR="00900D45" w:rsidRPr="00F26F1C" w:rsidRDefault="00F26F1C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900D45" w:rsidRPr="00F26F1C">
        <w:rPr>
          <w:rFonts w:hint="eastAsia"/>
          <w:b/>
          <w:sz w:val="24"/>
          <w:szCs w:val="24"/>
        </w:rPr>
        <w:t>、评审答辩制度和措施</w:t>
      </w:r>
    </w:p>
    <w:p w:rsidR="00900D45" w:rsidRPr="00900D45" w:rsidRDefault="00900D45" w:rsidP="00B3002C">
      <w:pPr>
        <w:pStyle w:val="a3"/>
        <w:spacing w:line="320" w:lineRule="exact"/>
        <w:ind w:firstLineChars="236" w:firstLine="566"/>
        <w:jc w:val="left"/>
        <w:rPr>
          <w:sz w:val="24"/>
          <w:szCs w:val="24"/>
        </w:rPr>
      </w:pPr>
      <w:r w:rsidRPr="00900D45">
        <w:rPr>
          <w:rFonts w:hint="eastAsia"/>
          <w:sz w:val="24"/>
          <w:szCs w:val="24"/>
        </w:rPr>
        <w:t>1</w:t>
      </w:r>
      <w:r w:rsidR="00665A17">
        <w:rPr>
          <w:rFonts w:hint="eastAsia"/>
          <w:sz w:val="24"/>
          <w:szCs w:val="24"/>
        </w:rPr>
        <w:t>）</w:t>
      </w:r>
      <w:r w:rsidRPr="00900D45">
        <w:rPr>
          <w:rFonts w:hint="eastAsia"/>
          <w:sz w:val="24"/>
          <w:szCs w:val="24"/>
        </w:rPr>
        <w:t>答辩执行指导教师回避制，采取交叉分组，学生不在其指导教师的组答辩。</w:t>
      </w:r>
    </w:p>
    <w:p w:rsidR="00900D45" w:rsidRPr="00900D45" w:rsidRDefault="00900D45" w:rsidP="00B3002C">
      <w:pPr>
        <w:pStyle w:val="a3"/>
        <w:spacing w:line="320" w:lineRule="exact"/>
        <w:ind w:firstLineChars="236" w:firstLine="566"/>
        <w:jc w:val="left"/>
        <w:rPr>
          <w:sz w:val="24"/>
          <w:szCs w:val="24"/>
        </w:rPr>
      </w:pPr>
      <w:r w:rsidRPr="00900D45">
        <w:rPr>
          <w:rFonts w:hint="eastAsia"/>
          <w:sz w:val="24"/>
          <w:szCs w:val="24"/>
        </w:rPr>
        <w:t>2</w:t>
      </w:r>
      <w:r w:rsidR="00665A17">
        <w:rPr>
          <w:rFonts w:hint="eastAsia"/>
          <w:sz w:val="24"/>
          <w:szCs w:val="24"/>
        </w:rPr>
        <w:t>）</w:t>
      </w:r>
      <w:r w:rsidRPr="00900D45">
        <w:rPr>
          <w:rFonts w:hint="eastAsia"/>
          <w:sz w:val="24"/>
          <w:szCs w:val="24"/>
        </w:rPr>
        <w:t>毕业生须于</w:t>
      </w:r>
      <w:r w:rsidRPr="00900D45">
        <w:rPr>
          <w:rFonts w:hint="eastAsia"/>
          <w:sz w:val="24"/>
          <w:szCs w:val="24"/>
        </w:rPr>
        <w:t>5</w:t>
      </w:r>
      <w:r w:rsidRPr="00900D45">
        <w:rPr>
          <w:rFonts w:hint="eastAsia"/>
          <w:sz w:val="24"/>
          <w:szCs w:val="24"/>
        </w:rPr>
        <w:t>月</w:t>
      </w:r>
      <w:r w:rsidRPr="00900D45">
        <w:rPr>
          <w:rFonts w:hint="eastAsia"/>
          <w:sz w:val="24"/>
          <w:szCs w:val="24"/>
        </w:rPr>
        <w:t>28</w:t>
      </w:r>
      <w:r w:rsidRPr="00900D45">
        <w:rPr>
          <w:rFonts w:hint="eastAsia"/>
          <w:sz w:val="24"/>
          <w:szCs w:val="24"/>
        </w:rPr>
        <w:t>日之前完成论文，由指导教师进行形式审查和重复率检测，不合格者不予参加答辩。</w:t>
      </w:r>
    </w:p>
    <w:p w:rsidR="00900D45" w:rsidRPr="00900D45" w:rsidRDefault="00900D45" w:rsidP="00B3002C">
      <w:pPr>
        <w:pStyle w:val="a3"/>
        <w:spacing w:line="320" w:lineRule="exact"/>
        <w:ind w:firstLineChars="236" w:firstLine="566"/>
        <w:jc w:val="left"/>
        <w:rPr>
          <w:sz w:val="24"/>
          <w:szCs w:val="24"/>
        </w:rPr>
      </w:pPr>
      <w:r w:rsidRPr="00900D45">
        <w:rPr>
          <w:rFonts w:hint="eastAsia"/>
          <w:sz w:val="24"/>
          <w:szCs w:val="24"/>
        </w:rPr>
        <w:t>3</w:t>
      </w:r>
      <w:r w:rsidR="00665A17">
        <w:rPr>
          <w:rFonts w:hint="eastAsia"/>
          <w:sz w:val="24"/>
          <w:szCs w:val="24"/>
        </w:rPr>
        <w:t>）</w:t>
      </w:r>
      <w:r w:rsidRPr="00900D45">
        <w:rPr>
          <w:rFonts w:hint="eastAsia"/>
          <w:sz w:val="24"/>
          <w:szCs w:val="24"/>
        </w:rPr>
        <w:t>论文评审由指导教师和评阅</w:t>
      </w:r>
      <w:proofErr w:type="gramStart"/>
      <w:r w:rsidRPr="00900D45">
        <w:rPr>
          <w:rFonts w:hint="eastAsia"/>
          <w:sz w:val="24"/>
          <w:szCs w:val="24"/>
        </w:rPr>
        <w:t>人教师</w:t>
      </w:r>
      <w:proofErr w:type="gramEnd"/>
      <w:r w:rsidRPr="00900D45">
        <w:rPr>
          <w:rFonts w:hint="eastAsia"/>
          <w:sz w:val="24"/>
          <w:szCs w:val="24"/>
        </w:rPr>
        <w:t>完成，成绩各占</w:t>
      </w:r>
      <w:r w:rsidRPr="00900D45">
        <w:rPr>
          <w:rFonts w:hint="eastAsia"/>
          <w:sz w:val="24"/>
          <w:szCs w:val="24"/>
        </w:rPr>
        <w:t>30%</w:t>
      </w:r>
      <w:r w:rsidRPr="00900D45">
        <w:rPr>
          <w:rFonts w:hint="eastAsia"/>
          <w:sz w:val="24"/>
          <w:szCs w:val="24"/>
        </w:rPr>
        <w:t>。</w:t>
      </w:r>
    </w:p>
    <w:p w:rsidR="00900D45" w:rsidRPr="00900D45" w:rsidRDefault="00900D45" w:rsidP="00B3002C">
      <w:pPr>
        <w:pStyle w:val="a3"/>
        <w:spacing w:line="320" w:lineRule="exact"/>
        <w:ind w:firstLineChars="236" w:firstLine="566"/>
        <w:jc w:val="left"/>
        <w:rPr>
          <w:sz w:val="24"/>
          <w:szCs w:val="24"/>
        </w:rPr>
      </w:pPr>
      <w:r w:rsidRPr="00900D45">
        <w:rPr>
          <w:rFonts w:hint="eastAsia"/>
          <w:sz w:val="24"/>
          <w:szCs w:val="24"/>
        </w:rPr>
        <w:t>4</w:t>
      </w:r>
      <w:r w:rsidR="00665A17">
        <w:rPr>
          <w:rFonts w:hint="eastAsia"/>
          <w:sz w:val="24"/>
          <w:szCs w:val="24"/>
        </w:rPr>
        <w:t>）</w:t>
      </w:r>
      <w:r w:rsidRPr="00900D45">
        <w:rPr>
          <w:rFonts w:hint="eastAsia"/>
          <w:sz w:val="24"/>
          <w:szCs w:val="24"/>
        </w:rPr>
        <w:t>现场答辩</w:t>
      </w:r>
      <w:r w:rsidRPr="00900D45">
        <w:rPr>
          <w:rFonts w:hint="eastAsia"/>
          <w:sz w:val="24"/>
          <w:szCs w:val="24"/>
        </w:rPr>
        <w:t>10</w:t>
      </w:r>
      <w:r w:rsidRPr="00900D45">
        <w:rPr>
          <w:rFonts w:hint="eastAsia"/>
          <w:sz w:val="24"/>
          <w:szCs w:val="24"/>
        </w:rPr>
        <w:t>分钟，提问</w:t>
      </w:r>
      <w:r w:rsidRPr="00900D45">
        <w:rPr>
          <w:rFonts w:hint="eastAsia"/>
          <w:sz w:val="24"/>
          <w:szCs w:val="24"/>
        </w:rPr>
        <w:t>5</w:t>
      </w:r>
      <w:r w:rsidRPr="00900D45">
        <w:rPr>
          <w:rFonts w:hint="eastAsia"/>
          <w:sz w:val="24"/>
          <w:szCs w:val="24"/>
        </w:rPr>
        <w:t>分钟。答辩成绩占</w:t>
      </w:r>
      <w:r w:rsidRPr="00900D45">
        <w:rPr>
          <w:rFonts w:hint="eastAsia"/>
          <w:sz w:val="24"/>
          <w:szCs w:val="24"/>
        </w:rPr>
        <w:t>40%</w:t>
      </w:r>
      <w:r w:rsidRPr="00900D45">
        <w:rPr>
          <w:rFonts w:hint="eastAsia"/>
          <w:sz w:val="24"/>
          <w:szCs w:val="24"/>
        </w:rPr>
        <w:t>。</w:t>
      </w:r>
    </w:p>
    <w:p w:rsidR="00900D45" w:rsidRPr="00F26F1C" w:rsidRDefault="00F26F1C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="00900D45" w:rsidRPr="00F26F1C">
        <w:rPr>
          <w:rFonts w:hint="eastAsia"/>
          <w:b/>
          <w:sz w:val="24"/>
          <w:szCs w:val="24"/>
        </w:rPr>
        <w:t>、论文评定标准</w:t>
      </w:r>
    </w:p>
    <w:p w:rsidR="00900D45" w:rsidRPr="00D378FA" w:rsidRDefault="00900D45" w:rsidP="00B3002C">
      <w:pPr>
        <w:pStyle w:val="a3"/>
        <w:spacing w:line="320" w:lineRule="exact"/>
        <w:ind w:firstLine="480"/>
        <w:jc w:val="left"/>
        <w:rPr>
          <w:sz w:val="24"/>
          <w:szCs w:val="24"/>
        </w:rPr>
      </w:pPr>
      <w:r w:rsidRPr="00900D45">
        <w:rPr>
          <w:rFonts w:hint="eastAsia"/>
          <w:sz w:val="24"/>
          <w:szCs w:val="24"/>
        </w:rPr>
        <w:t>按《北京农学院本科生毕业论文（设计）工作条例（修订）》第九条“毕业论文成绩的评定”之规定执行。毕业论文成绩分为五级：优（</w:t>
      </w:r>
      <w:r w:rsidRPr="00900D45">
        <w:rPr>
          <w:rFonts w:hint="eastAsia"/>
          <w:sz w:val="24"/>
          <w:szCs w:val="24"/>
        </w:rPr>
        <w:t>90-100</w:t>
      </w:r>
      <w:r w:rsidRPr="00900D45">
        <w:rPr>
          <w:rFonts w:hint="eastAsia"/>
          <w:sz w:val="24"/>
          <w:szCs w:val="24"/>
        </w:rPr>
        <w:t>分）、良（</w:t>
      </w:r>
      <w:r w:rsidRPr="00900D45">
        <w:rPr>
          <w:rFonts w:hint="eastAsia"/>
          <w:sz w:val="24"/>
          <w:szCs w:val="24"/>
        </w:rPr>
        <w:t>80-89</w:t>
      </w:r>
      <w:r w:rsidRPr="00900D45">
        <w:rPr>
          <w:rFonts w:hint="eastAsia"/>
          <w:sz w:val="24"/>
          <w:szCs w:val="24"/>
        </w:rPr>
        <w:t>分）、中（</w:t>
      </w:r>
      <w:r w:rsidRPr="00900D45">
        <w:rPr>
          <w:rFonts w:hint="eastAsia"/>
          <w:sz w:val="24"/>
          <w:szCs w:val="24"/>
        </w:rPr>
        <w:t>70-79</w:t>
      </w:r>
      <w:r w:rsidRPr="00900D45">
        <w:rPr>
          <w:rFonts w:hint="eastAsia"/>
          <w:sz w:val="24"/>
          <w:szCs w:val="24"/>
        </w:rPr>
        <w:t>分）、及格（</w:t>
      </w:r>
      <w:r w:rsidRPr="00900D45">
        <w:rPr>
          <w:rFonts w:hint="eastAsia"/>
          <w:sz w:val="24"/>
          <w:szCs w:val="24"/>
        </w:rPr>
        <w:t>60-69</w:t>
      </w:r>
      <w:r w:rsidRPr="00900D45">
        <w:rPr>
          <w:rFonts w:hint="eastAsia"/>
          <w:sz w:val="24"/>
          <w:szCs w:val="24"/>
        </w:rPr>
        <w:t>分）、不及格（</w:t>
      </w:r>
      <w:r w:rsidRPr="00900D45">
        <w:rPr>
          <w:rFonts w:hint="eastAsia"/>
          <w:sz w:val="24"/>
          <w:szCs w:val="24"/>
        </w:rPr>
        <w:t>59</w:t>
      </w:r>
      <w:r w:rsidRPr="00900D45">
        <w:rPr>
          <w:rFonts w:hint="eastAsia"/>
          <w:sz w:val="24"/>
          <w:szCs w:val="24"/>
        </w:rPr>
        <w:t>分以下），优秀毕业论文不应超过学生总数的</w:t>
      </w:r>
      <w:r w:rsidRPr="00900D45">
        <w:rPr>
          <w:rFonts w:hint="eastAsia"/>
          <w:sz w:val="24"/>
          <w:szCs w:val="24"/>
        </w:rPr>
        <w:t>20%</w:t>
      </w:r>
      <w:r w:rsidRPr="00900D45">
        <w:rPr>
          <w:rFonts w:hint="eastAsia"/>
          <w:sz w:val="24"/>
          <w:szCs w:val="24"/>
        </w:rPr>
        <w:t>。</w:t>
      </w:r>
    </w:p>
    <w:p w:rsidR="00FC6B27" w:rsidRDefault="00FC6B27" w:rsidP="00EC5818">
      <w:pPr>
        <w:pStyle w:val="a3"/>
        <w:numPr>
          <w:ilvl w:val="0"/>
          <w:numId w:val="1"/>
        </w:numPr>
        <w:spacing w:line="320" w:lineRule="exact"/>
        <w:ind w:firstLineChars="0"/>
        <w:rPr>
          <w:b/>
          <w:sz w:val="24"/>
          <w:szCs w:val="24"/>
        </w:rPr>
      </w:pPr>
      <w:r w:rsidRPr="00ED61F5">
        <w:rPr>
          <w:rFonts w:hint="eastAsia"/>
          <w:b/>
          <w:sz w:val="24"/>
          <w:szCs w:val="24"/>
        </w:rPr>
        <w:t>会计专业论文答辩安排</w:t>
      </w:r>
    </w:p>
    <w:p w:rsidR="00D378FA" w:rsidRPr="00D378FA" w:rsidRDefault="00D378FA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Pr="00D378FA">
        <w:rPr>
          <w:rFonts w:hint="eastAsia"/>
          <w:b/>
          <w:sz w:val="24"/>
          <w:szCs w:val="24"/>
        </w:rPr>
        <w:t>、各组答辩时间、地点</w:t>
      </w:r>
    </w:p>
    <w:tbl>
      <w:tblPr>
        <w:tblStyle w:val="a5"/>
        <w:tblW w:w="5072" w:type="pct"/>
        <w:jc w:val="center"/>
        <w:tblLook w:val="04A0" w:firstRow="1" w:lastRow="0" w:firstColumn="1" w:lastColumn="0" w:noHBand="0" w:noVBand="1"/>
      </w:tblPr>
      <w:tblGrid>
        <w:gridCol w:w="577"/>
        <w:gridCol w:w="1291"/>
        <w:gridCol w:w="1095"/>
        <w:gridCol w:w="2864"/>
        <w:gridCol w:w="1172"/>
        <w:gridCol w:w="1377"/>
        <w:gridCol w:w="1046"/>
      </w:tblGrid>
      <w:tr w:rsidR="00D378FA" w:rsidRPr="001435BE" w:rsidTr="00D378FA">
        <w:trPr>
          <w:trHeight w:val="620"/>
          <w:jc w:val="center"/>
        </w:trPr>
        <w:tc>
          <w:tcPr>
            <w:tcW w:w="306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组号</w:t>
            </w:r>
          </w:p>
        </w:tc>
        <w:tc>
          <w:tcPr>
            <w:tcW w:w="685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组长</w:t>
            </w:r>
          </w:p>
        </w:tc>
        <w:tc>
          <w:tcPr>
            <w:tcW w:w="581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秘书</w:t>
            </w:r>
          </w:p>
        </w:tc>
        <w:tc>
          <w:tcPr>
            <w:tcW w:w="1520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成员教师</w:t>
            </w:r>
          </w:p>
        </w:tc>
        <w:tc>
          <w:tcPr>
            <w:tcW w:w="622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答辩日期</w:t>
            </w:r>
          </w:p>
        </w:tc>
        <w:tc>
          <w:tcPr>
            <w:tcW w:w="731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555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答辩地点</w:t>
            </w:r>
          </w:p>
        </w:tc>
      </w:tr>
      <w:tr w:rsidR="00D378FA" w:rsidRPr="001435BE" w:rsidTr="00D378FA">
        <w:trPr>
          <w:trHeight w:val="317"/>
          <w:jc w:val="center"/>
        </w:trPr>
        <w:tc>
          <w:tcPr>
            <w:tcW w:w="306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8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李瑞芬</w:t>
            </w:r>
          </w:p>
        </w:tc>
        <w:tc>
          <w:tcPr>
            <w:tcW w:w="581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白华</w:t>
            </w:r>
          </w:p>
        </w:tc>
        <w:tc>
          <w:tcPr>
            <w:tcW w:w="1520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李瑞芬、白华</w:t>
            </w:r>
          </w:p>
        </w:tc>
        <w:tc>
          <w:tcPr>
            <w:tcW w:w="622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1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  <w:r>
              <w:rPr>
                <w:rFonts w:hint="eastAsia"/>
                <w:sz w:val="24"/>
                <w:szCs w:val="24"/>
              </w:rPr>
              <w:t>12:30</w:t>
            </w:r>
          </w:p>
        </w:tc>
        <w:tc>
          <w:tcPr>
            <w:tcW w:w="55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经管楼</w:t>
            </w:r>
            <w:r>
              <w:rPr>
                <w:rFonts w:hint="eastAsia"/>
                <w:sz w:val="24"/>
                <w:szCs w:val="24"/>
              </w:rPr>
              <w:t>210</w:t>
            </w:r>
          </w:p>
        </w:tc>
      </w:tr>
      <w:tr w:rsidR="00D378FA" w:rsidRPr="001435BE" w:rsidTr="00D378FA">
        <w:trPr>
          <w:trHeight w:val="413"/>
          <w:jc w:val="center"/>
        </w:trPr>
        <w:tc>
          <w:tcPr>
            <w:tcW w:w="306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8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赵连静</w:t>
            </w:r>
            <w:proofErr w:type="gramEnd"/>
          </w:p>
        </w:tc>
        <w:tc>
          <w:tcPr>
            <w:tcW w:w="581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戴晓娟</w:t>
            </w:r>
          </w:p>
        </w:tc>
        <w:tc>
          <w:tcPr>
            <w:tcW w:w="1520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赵连静、黄玉梅、戴晓娟</w:t>
            </w:r>
          </w:p>
        </w:tc>
        <w:tc>
          <w:tcPr>
            <w:tcW w:w="622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1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  <w:r>
              <w:rPr>
                <w:rFonts w:hint="eastAsia"/>
                <w:sz w:val="24"/>
                <w:szCs w:val="24"/>
              </w:rPr>
              <w:t>12:30</w:t>
            </w:r>
          </w:p>
        </w:tc>
        <w:tc>
          <w:tcPr>
            <w:tcW w:w="55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经管楼</w:t>
            </w:r>
            <w:r>
              <w:rPr>
                <w:rFonts w:hint="eastAsia"/>
                <w:sz w:val="24"/>
                <w:szCs w:val="24"/>
              </w:rPr>
              <w:t>211</w:t>
            </w:r>
          </w:p>
        </w:tc>
      </w:tr>
      <w:tr w:rsidR="00D378FA" w:rsidRPr="001435BE" w:rsidTr="00D378FA">
        <w:trPr>
          <w:trHeight w:val="419"/>
          <w:jc w:val="center"/>
        </w:trPr>
        <w:tc>
          <w:tcPr>
            <w:tcW w:w="306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8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张宁</w:t>
            </w:r>
          </w:p>
        </w:tc>
        <w:tc>
          <w:tcPr>
            <w:tcW w:w="581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勾德明</w:t>
            </w:r>
            <w:proofErr w:type="gramEnd"/>
          </w:p>
        </w:tc>
        <w:tc>
          <w:tcPr>
            <w:tcW w:w="1520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张宁、勾德明</w:t>
            </w:r>
          </w:p>
        </w:tc>
        <w:tc>
          <w:tcPr>
            <w:tcW w:w="622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1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>9:00</w:t>
            </w:r>
          </w:p>
        </w:tc>
        <w:tc>
          <w:tcPr>
            <w:tcW w:w="55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经管楼</w:t>
            </w:r>
            <w:r>
              <w:rPr>
                <w:rFonts w:hint="eastAsia"/>
                <w:sz w:val="24"/>
                <w:szCs w:val="24"/>
              </w:rPr>
              <w:t>112</w:t>
            </w:r>
          </w:p>
        </w:tc>
      </w:tr>
    </w:tbl>
    <w:p w:rsidR="00D378FA" w:rsidRPr="00D378FA" w:rsidRDefault="00D378FA" w:rsidP="00B3002C">
      <w:pPr>
        <w:spacing w:line="320" w:lineRule="exact"/>
        <w:ind w:left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2</w:t>
      </w:r>
      <w:r w:rsidRPr="00D378FA">
        <w:rPr>
          <w:rFonts w:hint="eastAsia"/>
          <w:b/>
          <w:sz w:val="24"/>
          <w:szCs w:val="24"/>
        </w:rPr>
        <w:t>、学生答辩分组情况，按组参加答辩，答辩顺序听从现场老师的安排。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第</w:t>
      </w:r>
      <w:r w:rsidRPr="00D378FA">
        <w:rPr>
          <w:rFonts w:hint="eastAsia"/>
          <w:sz w:val="24"/>
          <w:szCs w:val="24"/>
        </w:rPr>
        <w:t>1</w:t>
      </w:r>
      <w:r w:rsidRPr="00D378FA">
        <w:rPr>
          <w:rFonts w:hint="eastAsia"/>
          <w:sz w:val="24"/>
          <w:szCs w:val="24"/>
        </w:rPr>
        <w:t>组情况：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学生人数：</w:t>
      </w:r>
      <w:r w:rsidRPr="00D378FA">
        <w:rPr>
          <w:rFonts w:hint="eastAsia"/>
          <w:sz w:val="24"/>
          <w:szCs w:val="24"/>
        </w:rPr>
        <w:t xml:space="preserve">20 </w:t>
      </w:r>
      <w:r w:rsidRPr="00D378FA">
        <w:rPr>
          <w:rFonts w:hint="eastAsia"/>
          <w:sz w:val="24"/>
          <w:szCs w:val="24"/>
        </w:rPr>
        <w:t>人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学生名单：</w:t>
      </w:r>
    </w:p>
    <w:p w:rsidR="00D378FA" w:rsidRDefault="00D378FA" w:rsidP="00B3002C">
      <w:pPr>
        <w:spacing w:line="320" w:lineRule="exact"/>
        <w:ind w:firstLineChars="150" w:firstLine="36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徐继红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唐雪婷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汤滢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王培茹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赵禛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谢莹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孙鹏</w:t>
      </w:r>
      <w:proofErr w:type="gramEnd"/>
      <w:r w:rsidRPr="00D378FA">
        <w:rPr>
          <w:rFonts w:hint="eastAsia"/>
          <w:sz w:val="24"/>
          <w:szCs w:val="24"/>
        </w:rPr>
        <w:t>远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高原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张梦祥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王东阳</w:t>
      </w:r>
    </w:p>
    <w:p w:rsidR="00D378FA" w:rsidRPr="00D378FA" w:rsidRDefault="00D378FA" w:rsidP="00B3002C">
      <w:pPr>
        <w:spacing w:line="320" w:lineRule="exact"/>
        <w:ind w:firstLineChars="150" w:firstLine="36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王晓岑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郑鑫蕊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郑超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张</w:t>
      </w:r>
      <w:proofErr w:type="gramStart"/>
      <w:r w:rsidRPr="00D378FA">
        <w:rPr>
          <w:rFonts w:hint="eastAsia"/>
          <w:sz w:val="24"/>
          <w:szCs w:val="24"/>
        </w:rPr>
        <w:t>漫漫</w:t>
      </w:r>
      <w:r w:rsidRPr="00D378FA">
        <w:rPr>
          <w:rFonts w:hint="eastAsia"/>
          <w:sz w:val="24"/>
          <w:szCs w:val="24"/>
        </w:rPr>
        <w:tab/>
      </w:r>
      <w:proofErr w:type="gramEnd"/>
      <w:r w:rsidRPr="00D378FA">
        <w:rPr>
          <w:rFonts w:hint="eastAsia"/>
          <w:sz w:val="24"/>
          <w:szCs w:val="24"/>
        </w:rPr>
        <w:t>崔甜慧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吕春燕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聂思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王婧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张晓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刘雨晴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第</w:t>
      </w:r>
      <w:r w:rsidRPr="00D378FA">
        <w:rPr>
          <w:rFonts w:hint="eastAsia"/>
          <w:sz w:val="24"/>
          <w:szCs w:val="24"/>
        </w:rPr>
        <w:t>2</w:t>
      </w:r>
      <w:r w:rsidRPr="00D378FA">
        <w:rPr>
          <w:rFonts w:hint="eastAsia"/>
          <w:sz w:val="24"/>
          <w:szCs w:val="24"/>
        </w:rPr>
        <w:t>组情况：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学生人数：</w:t>
      </w:r>
      <w:r w:rsidRPr="00D378FA">
        <w:rPr>
          <w:rFonts w:hint="eastAsia"/>
          <w:sz w:val="24"/>
          <w:szCs w:val="24"/>
        </w:rPr>
        <w:t xml:space="preserve">25 </w:t>
      </w:r>
      <w:r w:rsidRPr="00D378FA">
        <w:rPr>
          <w:rFonts w:hint="eastAsia"/>
          <w:sz w:val="24"/>
          <w:szCs w:val="24"/>
        </w:rPr>
        <w:t>人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学生名单：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李凯雯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刘茜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史梦琪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王刚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马璐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李斌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张俊亚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于</w:t>
      </w:r>
      <w:proofErr w:type="gramStart"/>
      <w:r w:rsidRPr="00D378FA">
        <w:rPr>
          <w:rFonts w:hint="eastAsia"/>
          <w:sz w:val="24"/>
          <w:szCs w:val="24"/>
        </w:rPr>
        <w:t>浩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李雨宸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董阳雪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田倩如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靳琳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付瑛杰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李占雪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张媛媛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史晓晨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崔萌萌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孟莉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邢文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史一言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张凯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孟硕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祁昕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闫玉朴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赵希蕾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ab/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第</w:t>
      </w:r>
      <w:r w:rsidRPr="00D378FA">
        <w:rPr>
          <w:rFonts w:hint="eastAsia"/>
          <w:sz w:val="24"/>
          <w:szCs w:val="24"/>
        </w:rPr>
        <w:t>3</w:t>
      </w:r>
      <w:r w:rsidRPr="00D378FA">
        <w:rPr>
          <w:rFonts w:hint="eastAsia"/>
          <w:sz w:val="24"/>
          <w:szCs w:val="24"/>
        </w:rPr>
        <w:t>组情况：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学生人数：</w:t>
      </w:r>
      <w:r w:rsidRPr="00D378FA">
        <w:rPr>
          <w:rFonts w:hint="eastAsia"/>
          <w:sz w:val="24"/>
          <w:szCs w:val="24"/>
        </w:rPr>
        <w:t xml:space="preserve">20 </w:t>
      </w:r>
      <w:r w:rsidRPr="00D378FA">
        <w:rPr>
          <w:rFonts w:hint="eastAsia"/>
          <w:sz w:val="24"/>
          <w:szCs w:val="24"/>
        </w:rPr>
        <w:t>人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学生名单：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任美煜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王爽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张帅国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薛欣</w:t>
      </w:r>
      <w:proofErr w:type="gramStart"/>
      <w:r w:rsidRPr="00D378FA">
        <w:rPr>
          <w:rFonts w:hint="eastAsia"/>
          <w:sz w:val="24"/>
          <w:szCs w:val="24"/>
        </w:rPr>
        <w:t>竺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吴晶鑫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冯蕾</w:t>
      </w:r>
      <w:r w:rsidRPr="00D378FA">
        <w:rPr>
          <w:rFonts w:hint="eastAsia"/>
          <w:sz w:val="24"/>
          <w:szCs w:val="24"/>
        </w:rPr>
        <w:tab/>
      </w:r>
      <w:proofErr w:type="gramStart"/>
      <w:r w:rsidRPr="00D378FA">
        <w:rPr>
          <w:rFonts w:hint="eastAsia"/>
          <w:sz w:val="24"/>
          <w:szCs w:val="24"/>
        </w:rPr>
        <w:t>周子涵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武鑫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邱倩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赵默然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潘婷婷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马萍</w:t>
      </w:r>
      <w:proofErr w:type="gramStart"/>
      <w:r w:rsidRPr="00D378FA">
        <w:rPr>
          <w:rFonts w:hint="eastAsia"/>
          <w:sz w:val="24"/>
          <w:szCs w:val="24"/>
        </w:rPr>
        <w:t>萍</w:t>
      </w:r>
      <w:proofErr w:type="gramEnd"/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吴丽娟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崔文帅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刘园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王鹏飞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李天然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刘怡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陈姗姗</w:t>
      </w:r>
      <w:r w:rsidRPr="00D378FA">
        <w:rPr>
          <w:rFonts w:hint="eastAsia"/>
          <w:sz w:val="24"/>
          <w:szCs w:val="24"/>
        </w:rPr>
        <w:tab/>
      </w:r>
      <w:r w:rsidRPr="00D378FA">
        <w:rPr>
          <w:rFonts w:hint="eastAsia"/>
          <w:sz w:val="24"/>
          <w:szCs w:val="24"/>
        </w:rPr>
        <w:t>王峰</w:t>
      </w:r>
    </w:p>
    <w:p w:rsidR="00D378FA" w:rsidRPr="00D378FA" w:rsidRDefault="00D378FA" w:rsidP="00B3002C">
      <w:pPr>
        <w:spacing w:line="32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Pr="00D378FA">
        <w:rPr>
          <w:rFonts w:hint="eastAsia"/>
          <w:b/>
          <w:sz w:val="24"/>
          <w:szCs w:val="24"/>
        </w:rPr>
        <w:t>、评审答辩制度和措施</w:t>
      </w:r>
    </w:p>
    <w:p w:rsidR="00D378FA" w:rsidRPr="00D378FA" w:rsidRDefault="00D378FA" w:rsidP="00B3002C">
      <w:pPr>
        <w:spacing w:line="320" w:lineRule="exact"/>
        <w:ind w:firstLineChars="200" w:firstLine="48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评审答辩原则：答辩小组老师评阅本答辩小组学生论文；答辩学生在非指导教师</w:t>
      </w:r>
      <w:proofErr w:type="gramStart"/>
      <w:r w:rsidRPr="00D378FA">
        <w:rPr>
          <w:rFonts w:hint="eastAsia"/>
          <w:sz w:val="24"/>
          <w:szCs w:val="24"/>
        </w:rPr>
        <w:t>答辩组</w:t>
      </w:r>
      <w:proofErr w:type="gramEnd"/>
      <w:r w:rsidRPr="00D378FA">
        <w:rPr>
          <w:rFonts w:hint="eastAsia"/>
          <w:sz w:val="24"/>
          <w:szCs w:val="24"/>
        </w:rPr>
        <w:t>答辩。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1</w:t>
      </w:r>
      <w:r w:rsidRPr="00D378FA">
        <w:rPr>
          <w:rFonts w:hint="eastAsia"/>
          <w:sz w:val="24"/>
          <w:szCs w:val="24"/>
        </w:rPr>
        <w:t>）成立会计系答辩委员会，答辩委员会设主任一人秘书一人。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2</w:t>
      </w:r>
      <w:r w:rsidRPr="00D378FA">
        <w:rPr>
          <w:rFonts w:hint="eastAsia"/>
          <w:sz w:val="24"/>
          <w:szCs w:val="24"/>
        </w:rPr>
        <w:t>）答辩委员会成员一般应具有副高级及以上专业技术职称教师</w:t>
      </w:r>
      <w:r w:rsidRPr="00D378FA">
        <w:rPr>
          <w:rFonts w:hint="eastAsia"/>
          <w:sz w:val="24"/>
          <w:szCs w:val="24"/>
        </w:rPr>
        <w:t>1</w:t>
      </w:r>
      <w:r w:rsidRPr="00D378FA">
        <w:rPr>
          <w:rFonts w:hint="eastAsia"/>
          <w:sz w:val="24"/>
          <w:szCs w:val="24"/>
        </w:rPr>
        <w:t>名。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3</w:t>
      </w:r>
      <w:r w:rsidRPr="00D378FA">
        <w:rPr>
          <w:rFonts w:hint="eastAsia"/>
          <w:sz w:val="24"/>
          <w:szCs w:val="24"/>
        </w:rPr>
        <w:t>）答辩委员会或答辩小组对学生毕业论文进行考查并做好答辩记录。答辩委员会负责对评定成绩进行审核。</w:t>
      </w:r>
    </w:p>
    <w:p w:rsidR="00D378FA" w:rsidRPr="00D378FA" w:rsidRDefault="00D378FA" w:rsidP="00B3002C">
      <w:pPr>
        <w:spacing w:line="320" w:lineRule="exact"/>
        <w:ind w:firstLineChars="176" w:firstLine="422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4</w:t>
      </w:r>
      <w:r w:rsidRPr="00D378FA">
        <w:rPr>
          <w:rFonts w:hint="eastAsia"/>
          <w:sz w:val="24"/>
          <w:szCs w:val="24"/>
        </w:rPr>
        <w:t>）在答辩前制定出统一的答辩程序和关于答辩场地、人员、安排、制度措施等方面的规定。</w:t>
      </w:r>
    </w:p>
    <w:p w:rsidR="00D378FA" w:rsidRPr="00D378FA" w:rsidRDefault="00D378FA" w:rsidP="00B3002C">
      <w:pPr>
        <w:spacing w:line="32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Pr="00D378FA">
        <w:rPr>
          <w:rFonts w:hint="eastAsia"/>
          <w:b/>
          <w:sz w:val="24"/>
          <w:szCs w:val="24"/>
        </w:rPr>
        <w:t>、论文评定标准</w:t>
      </w:r>
    </w:p>
    <w:p w:rsidR="00D378FA" w:rsidRPr="00D378FA" w:rsidRDefault="00D378FA" w:rsidP="00B3002C">
      <w:pPr>
        <w:spacing w:line="320" w:lineRule="exact"/>
        <w:ind w:firstLineChars="200" w:firstLine="48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1</w:t>
      </w:r>
      <w:r w:rsidRPr="00D378FA">
        <w:rPr>
          <w:rFonts w:hint="eastAsia"/>
          <w:sz w:val="24"/>
          <w:szCs w:val="24"/>
        </w:rPr>
        <w:t>）毕业论文成绩采用“结构分”进行综合评定。结构分由指导教师的评分、评阅人的评分和答辩委员会的评分组成。答辩前，指导教师和评阅教师先对学生的毕业论文进行认真审查和评阅，给出建议成绩，答辩委员会或答辩小组根据答辩情况给出综合成绩，最后由答辩委员会以指导教师</w:t>
      </w:r>
      <w:proofErr w:type="gramStart"/>
      <w:r w:rsidRPr="00D378FA">
        <w:rPr>
          <w:rFonts w:hint="eastAsia"/>
          <w:sz w:val="24"/>
          <w:szCs w:val="24"/>
        </w:rPr>
        <w:t>评审占</w:t>
      </w:r>
      <w:proofErr w:type="gramEnd"/>
      <w:r w:rsidRPr="00D378FA">
        <w:rPr>
          <w:rFonts w:hint="eastAsia"/>
          <w:sz w:val="24"/>
          <w:szCs w:val="24"/>
        </w:rPr>
        <w:t>30%</w:t>
      </w:r>
      <w:r w:rsidRPr="00D378FA">
        <w:rPr>
          <w:rFonts w:hint="eastAsia"/>
          <w:sz w:val="24"/>
          <w:szCs w:val="24"/>
        </w:rPr>
        <w:t>、评阅教师</w:t>
      </w:r>
      <w:proofErr w:type="gramStart"/>
      <w:r w:rsidRPr="00D378FA">
        <w:rPr>
          <w:rFonts w:hint="eastAsia"/>
          <w:sz w:val="24"/>
          <w:szCs w:val="24"/>
        </w:rPr>
        <w:t>评审占</w:t>
      </w:r>
      <w:proofErr w:type="gramEnd"/>
      <w:r w:rsidRPr="00D378FA">
        <w:rPr>
          <w:rFonts w:hint="eastAsia"/>
          <w:sz w:val="24"/>
          <w:szCs w:val="24"/>
        </w:rPr>
        <w:t>30%</w:t>
      </w:r>
      <w:r w:rsidRPr="00D378FA">
        <w:rPr>
          <w:rFonts w:hint="eastAsia"/>
          <w:sz w:val="24"/>
          <w:szCs w:val="24"/>
        </w:rPr>
        <w:t>、答辩委员会或答辩小组</w:t>
      </w:r>
      <w:proofErr w:type="gramStart"/>
      <w:r w:rsidRPr="00D378FA">
        <w:rPr>
          <w:rFonts w:hint="eastAsia"/>
          <w:sz w:val="24"/>
          <w:szCs w:val="24"/>
        </w:rPr>
        <w:t>评审占</w:t>
      </w:r>
      <w:proofErr w:type="gramEnd"/>
      <w:r w:rsidRPr="00D378FA">
        <w:rPr>
          <w:rFonts w:hint="eastAsia"/>
          <w:sz w:val="24"/>
          <w:szCs w:val="24"/>
        </w:rPr>
        <w:t>40%</w:t>
      </w:r>
      <w:r w:rsidRPr="00D378FA">
        <w:rPr>
          <w:rFonts w:hint="eastAsia"/>
          <w:sz w:val="24"/>
          <w:szCs w:val="24"/>
        </w:rPr>
        <w:t>，确定最终成绩。</w:t>
      </w:r>
    </w:p>
    <w:p w:rsidR="00D378FA" w:rsidRPr="00D378FA" w:rsidRDefault="00D378FA" w:rsidP="00B3002C">
      <w:pPr>
        <w:spacing w:line="320" w:lineRule="exact"/>
        <w:ind w:firstLineChars="200" w:firstLine="48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2</w:t>
      </w:r>
      <w:r w:rsidRPr="00D378FA">
        <w:rPr>
          <w:rFonts w:hint="eastAsia"/>
          <w:sz w:val="24"/>
          <w:szCs w:val="24"/>
        </w:rPr>
        <w:t>）毕业论文成绩分为五级：优（</w:t>
      </w:r>
      <w:r w:rsidRPr="00D378FA">
        <w:rPr>
          <w:rFonts w:hint="eastAsia"/>
          <w:sz w:val="24"/>
          <w:szCs w:val="24"/>
        </w:rPr>
        <w:t>90-100</w:t>
      </w:r>
      <w:r w:rsidRPr="00D378FA">
        <w:rPr>
          <w:rFonts w:hint="eastAsia"/>
          <w:sz w:val="24"/>
          <w:szCs w:val="24"/>
        </w:rPr>
        <w:t>分）、良（</w:t>
      </w:r>
      <w:r w:rsidRPr="00D378FA">
        <w:rPr>
          <w:rFonts w:hint="eastAsia"/>
          <w:sz w:val="24"/>
          <w:szCs w:val="24"/>
        </w:rPr>
        <w:t>80-89</w:t>
      </w:r>
      <w:r w:rsidRPr="00D378FA">
        <w:rPr>
          <w:rFonts w:hint="eastAsia"/>
          <w:sz w:val="24"/>
          <w:szCs w:val="24"/>
        </w:rPr>
        <w:t>分）、中（</w:t>
      </w:r>
      <w:r w:rsidRPr="00D378FA">
        <w:rPr>
          <w:rFonts w:hint="eastAsia"/>
          <w:sz w:val="24"/>
          <w:szCs w:val="24"/>
        </w:rPr>
        <w:t>70-79</w:t>
      </w:r>
      <w:r w:rsidRPr="00D378FA">
        <w:rPr>
          <w:rFonts w:hint="eastAsia"/>
          <w:sz w:val="24"/>
          <w:szCs w:val="24"/>
        </w:rPr>
        <w:t>分）、及格（</w:t>
      </w:r>
      <w:r w:rsidRPr="00D378FA">
        <w:rPr>
          <w:rFonts w:hint="eastAsia"/>
          <w:sz w:val="24"/>
          <w:szCs w:val="24"/>
        </w:rPr>
        <w:t>60-69</w:t>
      </w:r>
      <w:r w:rsidRPr="00D378FA">
        <w:rPr>
          <w:rFonts w:hint="eastAsia"/>
          <w:sz w:val="24"/>
          <w:szCs w:val="24"/>
        </w:rPr>
        <w:t>分）、不及格（</w:t>
      </w:r>
      <w:r w:rsidRPr="00D378FA">
        <w:rPr>
          <w:rFonts w:hint="eastAsia"/>
          <w:sz w:val="24"/>
          <w:szCs w:val="24"/>
        </w:rPr>
        <w:t>59</w:t>
      </w:r>
      <w:r w:rsidRPr="00D378FA">
        <w:rPr>
          <w:rFonts w:hint="eastAsia"/>
          <w:sz w:val="24"/>
          <w:szCs w:val="24"/>
        </w:rPr>
        <w:t>分以</w:t>
      </w:r>
      <w:proofErr w:type="gramStart"/>
      <w:r w:rsidRPr="00D378FA">
        <w:rPr>
          <w:rFonts w:hint="eastAsia"/>
          <w:sz w:val="24"/>
          <w:szCs w:val="24"/>
        </w:rPr>
        <w:t>不</w:t>
      </w:r>
      <w:proofErr w:type="gramEnd"/>
      <w:r w:rsidRPr="00D378FA">
        <w:rPr>
          <w:rFonts w:hint="eastAsia"/>
          <w:sz w:val="24"/>
          <w:szCs w:val="24"/>
        </w:rPr>
        <w:t>），优秀毕业论文不应超过学生总数的</w:t>
      </w:r>
      <w:r w:rsidRPr="00D378FA">
        <w:rPr>
          <w:rFonts w:hint="eastAsia"/>
          <w:sz w:val="24"/>
          <w:szCs w:val="24"/>
        </w:rPr>
        <w:t>20%</w:t>
      </w:r>
      <w:r w:rsidRPr="00D378FA">
        <w:rPr>
          <w:rFonts w:hint="eastAsia"/>
          <w:sz w:val="24"/>
          <w:szCs w:val="24"/>
        </w:rPr>
        <w:t>。</w:t>
      </w:r>
    </w:p>
    <w:p w:rsidR="00D378FA" w:rsidRPr="00D378FA" w:rsidRDefault="00D378FA" w:rsidP="00B3002C">
      <w:pPr>
        <w:spacing w:line="320" w:lineRule="exact"/>
        <w:ind w:firstLineChars="200" w:firstLine="48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3</w:t>
      </w:r>
      <w:r w:rsidRPr="00D378FA">
        <w:rPr>
          <w:rFonts w:hint="eastAsia"/>
          <w:sz w:val="24"/>
          <w:szCs w:val="24"/>
        </w:rPr>
        <w:t>）毕业论文成绩由会计系向学生公布。</w:t>
      </w:r>
    </w:p>
    <w:p w:rsidR="00D378FA" w:rsidRPr="00D378FA" w:rsidRDefault="00D378FA" w:rsidP="00B3002C">
      <w:pPr>
        <w:spacing w:line="320" w:lineRule="exact"/>
        <w:ind w:firstLineChars="200" w:firstLine="48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4</w:t>
      </w:r>
      <w:r w:rsidRPr="00D378FA">
        <w:rPr>
          <w:rFonts w:hint="eastAsia"/>
          <w:sz w:val="24"/>
          <w:szCs w:val="24"/>
        </w:rPr>
        <w:t>）未完成毕业论文及未参加毕业论文答辩者，成绩为不及格。</w:t>
      </w:r>
    </w:p>
    <w:p w:rsidR="00D378FA" w:rsidRPr="00D378FA" w:rsidRDefault="00D378FA" w:rsidP="00B3002C">
      <w:pPr>
        <w:spacing w:line="320" w:lineRule="exact"/>
        <w:ind w:firstLineChars="200" w:firstLine="48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5</w:t>
      </w:r>
      <w:r w:rsidRPr="00D378FA">
        <w:rPr>
          <w:rFonts w:hint="eastAsia"/>
          <w:sz w:val="24"/>
          <w:szCs w:val="24"/>
        </w:rPr>
        <w:t>）严禁抄袭他人成果，一经发现，毕业论文成绩即为不及格，并视情节，按有关规定严肃处理。</w:t>
      </w:r>
    </w:p>
    <w:p w:rsidR="00D378FA" w:rsidRPr="00D378FA" w:rsidRDefault="00D378FA" w:rsidP="00B3002C">
      <w:pPr>
        <w:spacing w:line="320" w:lineRule="exact"/>
        <w:ind w:firstLineChars="200" w:firstLine="480"/>
        <w:rPr>
          <w:sz w:val="24"/>
          <w:szCs w:val="24"/>
        </w:rPr>
      </w:pPr>
      <w:r w:rsidRPr="00D378FA">
        <w:rPr>
          <w:rFonts w:hint="eastAsia"/>
          <w:sz w:val="24"/>
          <w:szCs w:val="24"/>
        </w:rPr>
        <w:t>6</w:t>
      </w:r>
      <w:r w:rsidRPr="00D378FA">
        <w:rPr>
          <w:rFonts w:hint="eastAsia"/>
          <w:sz w:val="24"/>
          <w:szCs w:val="24"/>
        </w:rPr>
        <w:t>）毕业论文成绩中以下者（不包括中）不授予学士学位。评审标准见《北京农学院本科生毕业论文（设计）工作条例</w:t>
      </w:r>
      <w:r w:rsidRPr="00D378FA">
        <w:rPr>
          <w:rFonts w:hint="eastAsia"/>
          <w:sz w:val="24"/>
          <w:szCs w:val="24"/>
        </w:rPr>
        <w:t>(</w:t>
      </w:r>
      <w:r w:rsidRPr="00D378FA">
        <w:rPr>
          <w:rFonts w:hint="eastAsia"/>
          <w:sz w:val="24"/>
          <w:szCs w:val="24"/>
        </w:rPr>
        <w:t>修订</w:t>
      </w:r>
      <w:r w:rsidRPr="00D378FA">
        <w:rPr>
          <w:rFonts w:hint="eastAsia"/>
          <w:sz w:val="24"/>
          <w:szCs w:val="24"/>
        </w:rPr>
        <w:t>)</w:t>
      </w:r>
      <w:r w:rsidRPr="00D378FA">
        <w:rPr>
          <w:rFonts w:hint="eastAsia"/>
          <w:sz w:val="24"/>
          <w:szCs w:val="24"/>
        </w:rPr>
        <w:t>》。</w:t>
      </w:r>
    </w:p>
    <w:p w:rsidR="00FC6B27" w:rsidRDefault="00FC6B27" w:rsidP="00EC5818">
      <w:pPr>
        <w:pStyle w:val="a3"/>
        <w:numPr>
          <w:ilvl w:val="0"/>
          <w:numId w:val="1"/>
        </w:numPr>
        <w:spacing w:line="320" w:lineRule="exact"/>
        <w:ind w:firstLineChars="0"/>
        <w:rPr>
          <w:b/>
          <w:sz w:val="24"/>
          <w:szCs w:val="24"/>
        </w:rPr>
      </w:pPr>
      <w:r w:rsidRPr="00ED61F5">
        <w:rPr>
          <w:rFonts w:hint="eastAsia"/>
          <w:b/>
          <w:sz w:val="24"/>
          <w:szCs w:val="24"/>
        </w:rPr>
        <w:t>工商管理专业论文答辩安排</w:t>
      </w:r>
    </w:p>
    <w:p w:rsidR="00665A17" w:rsidRPr="00665A17" w:rsidRDefault="00665A17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Pr="00665A17">
        <w:rPr>
          <w:rFonts w:hint="eastAsia"/>
          <w:b/>
          <w:sz w:val="24"/>
          <w:szCs w:val="24"/>
        </w:rPr>
        <w:t>、各组答辩时间、地点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24"/>
        <w:gridCol w:w="975"/>
        <w:gridCol w:w="1009"/>
        <w:gridCol w:w="2471"/>
        <w:gridCol w:w="1391"/>
        <w:gridCol w:w="1529"/>
        <w:gridCol w:w="1389"/>
      </w:tblGrid>
      <w:tr w:rsidR="00D378FA" w:rsidRPr="001435BE" w:rsidTr="00D378FA">
        <w:trPr>
          <w:jc w:val="center"/>
        </w:trPr>
        <w:tc>
          <w:tcPr>
            <w:tcW w:w="282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</w:t>
            </w:r>
            <w:r w:rsidRPr="001435BE">
              <w:rPr>
                <w:rFonts w:hint="eastAsia"/>
                <w:sz w:val="24"/>
                <w:szCs w:val="24"/>
              </w:rPr>
              <w:lastRenderedPageBreak/>
              <w:t>号</w:t>
            </w:r>
          </w:p>
        </w:tc>
        <w:tc>
          <w:tcPr>
            <w:tcW w:w="525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lastRenderedPageBreak/>
              <w:t>组长</w:t>
            </w:r>
          </w:p>
        </w:tc>
        <w:tc>
          <w:tcPr>
            <w:tcW w:w="543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秘书</w:t>
            </w:r>
          </w:p>
        </w:tc>
        <w:tc>
          <w:tcPr>
            <w:tcW w:w="1330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成员教师</w:t>
            </w:r>
          </w:p>
        </w:tc>
        <w:tc>
          <w:tcPr>
            <w:tcW w:w="749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答辩日期</w:t>
            </w:r>
          </w:p>
        </w:tc>
        <w:tc>
          <w:tcPr>
            <w:tcW w:w="823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748" w:type="pct"/>
            <w:vAlign w:val="center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答辩地点</w:t>
            </w:r>
          </w:p>
        </w:tc>
      </w:tr>
      <w:tr w:rsidR="00D378FA" w:rsidRPr="001435BE" w:rsidTr="00D378FA">
        <w:trPr>
          <w:jc w:val="center"/>
        </w:trPr>
        <w:tc>
          <w:tcPr>
            <w:tcW w:w="282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邓蓉</w:t>
            </w:r>
          </w:p>
        </w:tc>
        <w:tc>
          <w:tcPr>
            <w:tcW w:w="543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杨博琼</w:t>
            </w:r>
            <w:proofErr w:type="gramEnd"/>
          </w:p>
        </w:tc>
        <w:tc>
          <w:tcPr>
            <w:tcW w:w="1330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杨博琼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胡宝贵</w:t>
            </w:r>
          </w:p>
        </w:tc>
        <w:tc>
          <w:tcPr>
            <w:tcW w:w="749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2014.05.29</w:t>
            </w:r>
          </w:p>
        </w:tc>
        <w:tc>
          <w:tcPr>
            <w:tcW w:w="823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12:00</w:t>
            </w:r>
          </w:p>
        </w:tc>
        <w:tc>
          <w:tcPr>
            <w:tcW w:w="748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205</w:t>
            </w:r>
          </w:p>
        </w:tc>
      </w:tr>
      <w:tr w:rsidR="00D378FA" w:rsidRPr="001435BE" w:rsidTr="00D378FA">
        <w:trPr>
          <w:jc w:val="center"/>
        </w:trPr>
        <w:tc>
          <w:tcPr>
            <w:tcW w:w="282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2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隋文香</w:t>
            </w:r>
          </w:p>
        </w:tc>
        <w:tc>
          <w:tcPr>
            <w:tcW w:w="543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李萍</w:t>
            </w:r>
          </w:p>
        </w:tc>
        <w:tc>
          <w:tcPr>
            <w:tcW w:w="1330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隋文香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李萍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张志强</w:t>
            </w:r>
          </w:p>
        </w:tc>
        <w:tc>
          <w:tcPr>
            <w:tcW w:w="749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2014.06.03</w:t>
            </w:r>
          </w:p>
        </w:tc>
        <w:tc>
          <w:tcPr>
            <w:tcW w:w="823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748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117</w:t>
            </w:r>
          </w:p>
        </w:tc>
      </w:tr>
      <w:tr w:rsidR="00D378FA" w:rsidRPr="001435BE" w:rsidTr="00D378FA">
        <w:trPr>
          <w:jc w:val="center"/>
        </w:trPr>
        <w:tc>
          <w:tcPr>
            <w:tcW w:w="282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张志强</w:t>
            </w:r>
          </w:p>
        </w:tc>
        <w:tc>
          <w:tcPr>
            <w:tcW w:w="543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李玉红</w:t>
            </w:r>
          </w:p>
        </w:tc>
        <w:tc>
          <w:tcPr>
            <w:tcW w:w="1330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张志强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李玉红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李永平</w:t>
            </w:r>
          </w:p>
        </w:tc>
        <w:tc>
          <w:tcPr>
            <w:tcW w:w="749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2014.06.29</w:t>
            </w:r>
          </w:p>
        </w:tc>
        <w:tc>
          <w:tcPr>
            <w:tcW w:w="823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12:00</w:t>
            </w:r>
          </w:p>
        </w:tc>
        <w:tc>
          <w:tcPr>
            <w:tcW w:w="748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307</w:t>
            </w:r>
          </w:p>
        </w:tc>
      </w:tr>
      <w:tr w:rsidR="00D378FA" w:rsidRPr="001435BE" w:rsidTr="00D378FA">
        <w:trPr>
          <w:jc w:val="center"/>
        </w:trPr>
        <w:tc>
          <w:tcPr>
            <w:tcW w:w="282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25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周云</w:t>
            </w:r>
          </w:p>
        </w:tc>
        <w:tc>
          <w:tcPr>
            <w:tcW w:w="543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胡宝贵</w:t>
            </w:r>
          </w:p>
        </w:tc>
        <w:tc>
          <w:tcPr>
            <w:tcW w:w="1330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胡宝贵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邓蓉</w:t>
            </w:r>
          </w:p>
        </w:tc>
        <w:tc>
          <w:tcPr>
            <w:tcW w:w="749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2014.05.30</w:t>
            </w:r>
          </w:p>
        </w:tc>
        <w:tc>
          <w:tcPr>
            <w:tcW w:w="823" w:type="pct"/>
          </w:tcPr>
          <w:p w:rsidR="00D378FA" w:rsidRPr="001435BE" w:rsidRDefault="00D378FA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748" w:type="pct"/>
          </w:tcPr>
          <w:p w:rsidR="00D378FA" w:rsidRPr="001435BE" w:rsidRDefault="00D378FA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305</w:t>
            </w:r>
          </w:p>
        </w:tc>
      </w:tr>
    </w:tbl>
    <w:p w:rsidR="00665A17" w:rsidRPr="00665A17" w:rsidRDefault="00665A17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</w:p>
    <w:p w:rsidR="00665A17" w:rsidRPr="00665A17" w:rsidRDefault="00665A17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Pr="00665A17">
        <w:rPr>
          <w:rFonts w:hint="eastAsia"/>
          <w:b/>
          <w:sz w:val="24"/>
          <w:szCs w:val="24"/>
        </w:rPr>
        <w:t>、学生答辩分组情况，按组参加答辩，答辩顺序听从现场老师的安排。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第</w:t>
      </w:r>
      <w:r w:rsidRPr="00665A17">
        <w:rPr>
          <w:rFonts w:hint="eastAsia"/>
          <w:sz w:val="24"/>
          <w:szCs w:val="24"/>
        </w:rPr>
        <w:t>1</w:t>
      </w:r>
      <w:r w:rsidRPr="00665A17">
        <w:rPr>
          <w:rFonts w:hint="eastAsia"/>
          <w:sz w:val="24"/>
          <w:szCs w:val="24"/>
        </w:rPr>
        <w:t>组情况：</w:t>
      </w:r>
    </w:p>
    <w:p w:rsidR="00665A17" w:rsidRPr="00665A17" w:rsidRDefault="00665A17" w:rsidP="00B3002C">
      <w:pPr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学生人数</w:t>
      </w:r>
      <w:r w:rsidRPr="00665A17">
        <w:rPr>
          <w:rFonts w:hint="eastAsia"/>
          <w:sz w:val="24"/>
          <w:szCs w:val="24"/>
        </w:rPr>
        <w:t xml:space="preserve">  12</w:t>
      </w:r>
      <w:r w:rsidRPr="00665A17">
        <w:rPr>
          <w:rFonts w:hint="eastAsia"/>
          <w:sz w:val="24"/>
          <w:szCs w:val="24"/>
        </w:rPr>
        <w:t>人</w:t>
      </w:r>
    </w:p>
    <w:p w:rsidR="00665A17" w:rsidRPr="00665A17" w:rsidRDefault="00665A17" w:rsidP="00B3002C">
      <w:pPr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学生名单：</w:t>
      </w:r>
    </w:p>
    <w:p w:rsidR="00665A17" w:rsidRPr="00665A17" w:rsidRDefault="00665A17" w:rsidP="00B3002C">
      <w:pPr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冉庆文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刘继之</w:t>
      </w:r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贺丽梅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徐银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韩旭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孙秀玉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于杰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刘梦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邱明明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刘晏辰</w:t>
      </w:r>
    </w:p>
    <w:p w:rsidR="00665A17" w:rsidRPr="00665A17" w:rsidRDefault="00665A17" w:rsidP="00B3002C">
      <w:pPr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王泽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张振</w:t>
      </w:r>
    </w:p>
    <w:p w:rsidR="00665A17" w:rsidRPr="00665A17" w:rsidRDefault="00665A17" w:rsidP="00B3002C">
      <w:pPr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第</w:t>
      </w:r>
      <w:r w:rsidRPr="00665A17">
        <w:rPr>
          <w:rFonts w:hint="eastAsia"/>
          <w:sz w:val="24"/>
          <w:szCs w:val="24"/>
        </w:rPr>
        <w:t>2</w:t>
      </w:r>
      <w:r w:rsidRPr="00665A17">
        <w:rPr>
          <w:rFonts w:hint="eastAsia"/>
          <w:sz w:val="24"/>
          <w:szCs w:val="24"/>
        </w:rPr>
        <w:t>组情况：</w:t>
      </w:r>
    </w:p>
    <w:p w:rsidR="00665A17" w:rsidRPr="00665A17" w:rsidRDefault="00665A17" w:rsidP="00B3002C">
      <w:pPr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学生人数：</w:t>
      </w:r>
      <w:r w:rsidRPr="00665A17">
        <w:rPr>
          <w:rFonts w:hint="eastAsia"/>
          <w:sz w:val="24"/>
          <w:szCs w:val="24"/>
        </w:rPr>
        <w:t xml:space="preserve">19 </w:t>
      </w:r>
      <w:r w:rsidRPr="00665A17">
        <w:rPr>
          <w:rFonts w:hint="eastAsia"/>
          <w:sz w:val="24"/>
          <w:szCs w:val="24"/>
        </w:rPr>
        <w:t>人</w:t>
      </w:r>
    </w:p>
    <w:p w:rsidR="00665A17" w:rsidRPr="00665A17" w:rsidRDefault="00665A17" w:rsidP="00B3002C">
      <w:pPr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学生名单：</w:t>
      </w:r>
    </w:p>
    <w:p w:rsidR="006D7A52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proofErr w:type="gramStart"/>
      <w:r w:rsidRPr="00665A17">
        <w:rPr>
          <w:rFonts w:hint="eastAsia"/>
          <w:sz w:val="24"/>
          <w:szCs w:val="24"/>
        </w:rPr>
        <w:t>贾晨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张翠岩</w:t>
      </w:r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董乔志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王莹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赵</w:t>
      </w:r>
      <w:proofErr w:type="gramStart"/>
      <w:r w:rsidRPr="00665A17">
        <w:rPr>
          <w:rFonts w:hint="eastAsia"/>
          <w:sz w:val="24"/>
          <w:szCs w:val="24"/>
        </w:rPr>
        <w:t>芮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刘波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张茉涵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杨培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崔佳文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王亚楠</w:t>
      </w:r>
      <w:r w:rsidRPr="00665A17">
        <w:rPr>
          <w:rFonts w:hint="eastAsia"/>
          <w:sz w:val="24"/>
          <w:szCs w:val="24"/>
        </w:rPr>
        <w:t xml:space="preserve">  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proofErr w:type="gramStart"/>
      <w:r w:rsidRPr="00665A17">
        <w:rPr>
          <w:rFonts w:hint="eastAsia"/>
          <w:sz w:val="24"/>
          <w:szCs w:val="24"/>
        </w:rPr>
        <w:t>马润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戴已成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宋佳</w:t>
      </w:r>
      <w:proofErr w:type="gramStart"/>
      <w:r w:rsidRPr="00665A17">
        <w:rPr>
          <w:rFonts w:hint="eastAsia"/>
          <w:sz w:val="24"/>
          <w:szCs w:val="24"/>
        </w:rPr>
        <w:t>佳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李文龙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刘彤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王雪洁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张晗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陈尚岚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黄蕾</w:t>
      </w:r>
      <w:r w:rsidRPr="00665A17">
        <w:rPr>
          <w:rFonts w:hint="eastAsia"/>
          <w:sz w:val="24"/>
          <w:szCs w:val="24"/>
        </w:rPr>
        <w:t xml:space="preserve">  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第</w:t>
      </w:r>
      <w:r w:rsidRPr="00665A17">
        <w:rPr>
          <w:rFonts w:hint="eastAsia"/>
          <w:sz w:val="24"/>
          <w:szCs w:val="24"/>
        </w:rPr>
        <w:t>3</w:t>
      </w:r>
      <w:r w:rsidRPr="00665A17">
        <w:rPr>
          <w:rFonts w:hint="eastAsia"/>
          <w:sz w:val="24"/>
          <w:szCs w:val="24"/>
        </w:rPr>
        <w:t>组情况：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学生人数：</w:t>
      </w:r>
      <w:r w:rsidRPr="00665A17">
        <w:rPr>
          <w:rFonts w:hint="eastAsia"/>
          <w:sz w:val="24"/>
          <w:szCs w:val="24"/>
        </w:rPr>
        <w:t xml:space="preserve"> 12 </w:t>
      </w:r>
      <w:r w:rsidRPr="00665A17">
        <w:rPr>
          <w:rFonts w:hint="eastAsia"/>
          <w:sz w:val="24"/>
          <w:szCs w:val="24"/>
        </w:rPr>
        <w:t>人</w:t>
      </w:r>
    </w:p>
    <w:p w:rsid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学生名单：</w:t>
      </w:r>
    </w:p>
    <w:p w:rsidR="006D7A52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proofErr w:type="gramStart"/>
      <w:r w:rsidRPr="00665A17">
        <w:rPr>
          <w:rFonts w:hint="eastAsia"/>
          <w:sz w:val="24"/>
          <w:szCs w:val="24"/>
        </w:rPr>
        <w:t>张嘉媚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康莉</w:t>
      </w:r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王孟妮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杨科丽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冯楠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胡</w:t>
      </w:r>
      <w:proofErr w:type="gramStart"/>
      <w:r w:rsidRPr="00665A17">
        <w:rPr>
          <w:rFonts w:hint="eastAsia"/>
          <w:sz w:val="24"/>
          <w:szCs w:val="24"/>
        </w:rPr>
        <w:t>莹莹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唐诗瑶</w:t>
      </w:r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常伟华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李志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陈小蕾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李爽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毛玉威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第</w:t>
      </w:r>
      <w:r w:rsidRPr="00665A17">
        <w:rPr>
          <w:rFonts w:hint="eastAsia"/>
          <w:sz w:val="24"/>
          <w:szCs w:val="24"/>
        </w:rPr>
        <w:t>4</w:t>
      </w:r>
      <w:r w:rsidRPr="00665A17">
        <w:rPr>
          <w:rFonts w:hint="eastAsia"/>
          <w:sz w:val="24"/>
          <w:szCs w:val="24"/>
        </w:rPr>
        <w:t>组情况：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学生人数：</w:t>
      </w:r>
      <w:r w:rsidRPr="00665A17">
        <w:rPr>
          <w:rFonts w:hint="eastAsia"/>
          <w:sz w:val="24"/>
          <w:szCs w:val="24"/>
        </w:rPr>
        <w:t xml:space="preserve"> 12 </w:t>
      </w:r>
      <w:r w:rsidRPr="00665A17">
        <w:rPr>
          <w:rFonts w:hint="eastAsia"/>
          <w:sz w:val="24"/>
          <w:szCs w:val="24"/>
        </w:rPr>
        <w:t>人</w:t>
      </w:r>
    </w:p>
    <w:p w:rsidR="006D7A52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学生名单：曹宝利</w:t>
      </w:r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贾艳慧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林峰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范维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白雪</w:t>
      </w:r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王野印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李天阳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马国章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>王</w:t>
      </w:r>
      <w:proofErr w:type="gramStart"/>
      <w:r w:rsidRPr="00665A17">
        <w:rPr>
          <w:rFonts w:hint="eastAsia"/>
          <w:sz w:val="24"/>
          <w:szCs w:val="24"/>
        </w:rPr>
        <w:t>澌</w:t>
      </w:r>
      <w:proofErr w:type="gramEnd"/>
      <w:r w:rsidRPr="00665A17">
        <w:rPr>
          <w:rFonts w:hint="eastAsia"/>
          <w:sz w:val="24"/>
          <w:szCs w:val="24"/>
        </w:rPr>
        <w:t>明</w:t>
      </w:r>
      <w:r w:rsidRPr="00665A17">
        <w:rPr>
          <w:rFonts w:hint="eastAsia"/>
          <w:sz w:val="24"/>
          <w:szCs w:val="24"/>
        </w:rPr>
        <w:t xml:space="preserve">  </w:t>
      </w:r>
      <w:proofErr w:type="gramStart"/>
      <w:r w:rsidRPr="00665A17">
        <w:rPr>
          <w:rFonts w:hint="eastAsia"/>
          <w:sz w:val="24"/>
          <w:szCs w:val="24"/>
        </w:rPr>
        <w:t>张琳境</w:t>
      </w:r>
      <w:proofErr w:type="gramEnd"/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史长笑</w:t>
      </w:r>
      <w:r w:rsidRPr="00665A17">
        <w:rPr>
          <w:rFonts w:hint="eastAsia"/>
          <w:sz w:val="24"/>
          <w:szCs w:val="24"/>
        </w:rPr>
        <w:t xml:space="preserve">  </w:t>
      </w:r>
      <w:r w:rsidRPr="00665A17">
        <w:rPr>
          <w:rFonts w:hint="eastAsia"/>
          <w:sz w:val="24"/>
          <w:szCs w:val="24"/>
        </w:rPr>
        <w:t>周牧</w:t>
      </w:r>
    </w:p>
    <w:p w:rsidR="00665A17" w:rsidRPr="00665A17" w:rsidRDefault="00665A17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Pr="00665A17">
        <w:rPr>
          <w:rFonts w:hint="eastAsia"/>
          <w:b/>
          <w:sz w:val="24"/>
          <w:szCs w:val="24"/>
        </w:rPr>
        <w:t>、评审答辩制度和措施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 xml:space="preserve"> 1</w:t>
      </w:r>
      <w:r w:rsidRPr="00665A17">
        <w:rPr>
          <w:rFonts w:hint="eastAsia"/>
          <w:sz w:val="24"/>
          <w:szCs w:val="24"/>
        </w:rPr>
        <w:t>）</w:t>
      </w:r>
      <w:r w:rsidRPr="00665A17">
        <w:rPr>
          <w:rFonts w:hint="eastAsia"/>
          <w:sz w:val="24"/>
          <w:szCs w:val="24"/>
        </w:rPr>
        <w:t xml:space="preserve"> </w:t>
      </w:r>
      <w:r w:rsidRPr="00665A17">
        <w:rPr>
          <w:rFonts w:hint="eastAsia"/>
          <w:sz w:val="24"/>
          <w:szCs w:val="24"/>
        </w:rPr>
        <w:t>答辩小组按照规定时间组织答辩，完成答辩记录，确定学生答辩成绩。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 xml:space="preserve"> 2</w:t>
      </w:r>
      <w:r w:rsidRPr="00665A17">
        <w:rPr>
          <w:rFonts w:hint="eastAsia"/>
          <w:sz w:val="24"/>
          <w:szCs w:val="24"/>
        </w:rPr>
        <w:t>）按照学院要求完成相关答辩表格的填写及汇总。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 xml:space="preserve"> 3</w:t>
      </w:r>
      <w:r w:rsidRPr="00665A17">
        <w:rPr>
          <w:rFonts w:hint="eastAsia"/>
          <w:sz w:val="24"/>
          <w:szCs w:val="24"/>
        </w:rPr>
        <w:t>）根据学院论文答辩组织安排，按时提交相关论文材料。</w:t>
      </w:r>
    </w:p>
    <w:p w:rsidR="00665A17" w:rsidRPr="00665A17" w:rsidRDefault="00665A17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Pr="00665A17">
        <w:rPr>
          <w:rFonts w:hint="eastAsia"/>
          <w:b/>
          <w:sz w:val="24"/>
          <w:szCs w:val="24"/>
        </w:rPr>
        <w:t>、论文评定标准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 xml:space="preserve"> 1</w:t>
      </w:r>
      <w:r w:rsidRPr="00665A17">
        <w:rPr>
          <w:rFonts w:hint="eastAsia"/>
          <w:sz w:val="24"/>
          <w:szCs w:val="24"/>
        </w:rPr>
        <w:t>）答辩成绩由答辩小组评分、指导教师评阅成绩和评阅教师评阅成绩组成。</w:t>
      </w:r>
    </w:p>
    <w:p w:rsidR="00665A17" w:rsidRPr="00665A17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 xml:space="preserve"> 2</w:t>
      </w:r>
      <w:r w:rsidRPr="00665A17">
        <w:rPr>
          <w:rFonts w:hint="eastAsia"/>
          <w:sz w:val="24"/>
          <w:szCs w:val="24"/>
        </w:rPr>
        <w:t>）答辩成绩分为优、良、中、及和不及格。</w:t>
      </w:r>
    </w:p>
    <w:p w:rsidR="00F26F1C" w:rsidRDefault="00665A17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  <w:r w:rsidRPr="00665A17">
        <w:rPr>
          <w:rFonts w:hint="eastAsia"/>
          <w:sz w:val="24"/>
          <w:szCs w:val="24"/>
        </w:rPr>
        <w:t xml:space="preserve"> 3</w:t>
      </w:r>
      <w:r w:rsidRPr="00665A17">
        <w:rPr>
          <w:rFonts w:hint="eastAsia"/>
          <w:sz w:val="24"/>
          <w:szCs w:val="24"/>
        </w:rPr>
        <w:t>）不及格的论文组织两次答辩。</w:t>
      </w:r>
    </w:p>
    <w:p w:rsidR="00EC5818" w:rsidRPr="00665A17" w:rsidRDefault="00EC5818" w:rsidP="00B3002C">
      <w:pPr>
        <w:pStyle w:val="a3"/>
        <w:spacing w:line="320" w:lineRule="exact"/>
        <w:ind w:firstLineChars="177" w:firstLine="425"/>
        <w:rPr>
          <w:sz w:val="24"/>
          <w:szCs w:val="24"/>
        </w:rPr>
      </w:pPr>
    </w:p>
    <w:p w:rsidR="00FC6B27" w:rsidRPr="00ED61F5" w:rsidRDefault="00FC6B27" w:rsidP="00EC5818">
      <w:pPr>
        <w:pStyle w:val="a3"/>
        <w:numPr>
          <w:ilvl w:val="0"/>
          <w:numId w:val="1"/>
        </w:numPr>
        <w:spacing w:line="320" w:lineRule="exact"/>
        <w:ind w:firstLineChars="0"/>
        <w:rPr>
          <w:b/>
          <w:sz w:val="24"/>
          <w:szCs w:val="24"/>
        </w:rPr>
      </w:pPr>
      <w:r w:rsidRPr="00ED61F5">
        <w:rPr>
          <w:rFonts w:hint="eastAsia"/>
          <w:b/>
          <w:sz w:val="24"/>
          <w:szCs w:val="24"/>
        </w:rPr>
        <w:t>市场营销专业论文答辩安排</w:t>
      </w:r>
    </w:p>
    <w:p w:rsidR="007E3CEE" w:rsidRPr="007E3CEE" w:rsidRDefault="007E3CEE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Pr="007E3CEE">
        <w:rPr>
          <w:rFonts w:hint="eastAsia"/>
          <w:b/>
          <w:sz w:val="24"/>
          <w:szCs w:val="24"/>
        </w:rPr>
        <w:t>、各组答辩时间、地点</w:t>
      </w:r>
    </w:p>
    <w:tbl>
      <w:tblPr>
        <w:tblStyle w:val="a5"/>
        <w:tblW w:w="4764" w:type="pct"/>
        <w:jc w:val="center"/>
        <w:tblLook w:val="04A0" w:firstRow="1" w:lastRow="0" w:firstColumn="1" w:lastColumn="0" w:noHBand="0" w:noVBand="1"/>
      </w:tblPr>
      <w:tblGrid>
        <w:gridCol w:w="553"/>
        <w:gridCol w:w="1232"/>
        <w:gridCol w:w="1044"/>
        <w:gridCol w:w="2869"/>
        <w:gridCol w:w="1435"/>
        <w:gridCol w:w="851"/>
        <w:gridCol w:w="866"/>
      </w:tblGrid>
      <w:tr w:rsidR="00B3002C" w:rsidRPr="001435BE" w:rsidTr="00B3002C">
        <w:trPr>
          <w:jc w:val="center"/>
        </w:trPr>
        <w:tc>
          <w:tcPr>
            <w:tcW w:w="312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组号</w:t>
            </w:r>
          </w:p>
        </w:tc>
        <w:tc>
          <w:tcPr>
            <w:tcW w:w="696" w:type="pct"/>
            <w:vAlign w:val="center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组长</w:t>
            </w:r>
          </w:p>
        </w:tc>
        <w:tc>
          <w:tcPr>
            <w:tcW w:w="590" w:type="pct"/>
            <w:vAlign w:val="center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秘书</w:t>
            </w:r>
          </w:p>
        </w:tc>
        <w:tc>
          <w:tcPr>
            <w:tcW w:w="1621" w:type="pct"/>
            <w:vAlign w:val="center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成员教师</w:t>
            </w:r>
          </w:p>
        </w:tc>
        <w:tc>
          <w:tcPr>
            <w:tcW w:w="811" w:type="pct"/>
            <w:vAlign w:val="center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答辩日期</w:t>
            </w:r>
          </w:p>
        </w:tc>
        <w:tc>
          <w:tcPr>
            <w:tcW w:w="481" w:type="pct"/>
            <w:vAlign w:val="center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489" w:type="pct"/>
            <w:vAlign w:val="center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答辩地点</w:t>
            </w:r>
          </w:p>
        </w:tc>
      </w:tr>
      <w:tr w:rsidR="00B3002C" w:rsidRPr="001435BE" w:rsidTr="00B3002C">
        <w:trPr>
          <w:jc w:val="center"/>
        </w:trPr>
        <w:tc>
          <w:tcPr>
            <w:tcW w:w="312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96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刘瑞涵</w:t>
            </w:r>
            <w:proofErr w:type="gramEnd"/>
          </w:p>
        </w:tc>
        <w:tc>
          <w:tcPr>
            <w:tcW w:w="590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胡向东</w:t>
            </w:r>
          </w:p>
        </w:tc>
        <w:tc>
          <w:tcPr>
            <w:tcW w:w="1621" w:type="pct"/>
          </w:tcPr>
          <w:p w:rsidR="00B3002C" w:rsidRPr="001435BE" w:rsidRDefault="00B3002C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李嘉、胡向东</w:t>
            </w:r>
          </w:p>
        </w:tc>
        <w:tc>
          <w:tcPr>
            <w:tcW w:w="811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81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8:00</w:t>
            </w:r>
          </w:p>
        </w:tc>
        <w:tc>
          <w:tcPr>
            <w:tcW w:w="489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113</w:t>
            </w:r>
          </w:p>
        </w:tc>
      </w:tr>
      <w:tr w:rsidR="00B3002C" w:rsidRPr="001435BE" w:rsidTr="00B3002C">
        <w:trPr>
          <w:jc w:val="center"/>
        </w:trPr>
        <w:tc>
          <w:tcPr>
            <w:tcW w:w="312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35BE">
              <w:rPr>
                <w:rFonts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696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桂琳</w:t>
            </w:r>
            <w:proofErr w:type="gramEnd"/>
          </w:p>
        </w:tc>
        <w:tc>
          <w:tcPr>
            <w:tcW w:w="590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吴春霞</w:t>
            </w:r>
          </w:p>
        </w:tc>
        <w:tc>
          <w:tcPr>
            <w:tcW w:w="1621" w:type="pct"/>
          </w:tcPr>
          <w:p w:rsidR="00B3002C" w:rsidRPr="001435BE" w:rsidRDefault="00B3002C" w:rsidP="00B3002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吴春霞、倪冬梅、严继超</w:t>
            </w:r>
          </w:p>
        </w:tc>
        <w:tc>
          <w:tcPr>
            <w:tcW w:w="811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81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8:00</w:t>
            </w:r>
          </w:p>
        </w:tc>
        <w:tc>
          <w:tcPr>
            <w:tcW w:w="489" w:type="pct"/>
          </w:tcPr>
          <w:p w:rsidR="00B3002C" w:rsidRPr="001435BE" w:rsidRDefault="00B3002C" w:rsidP="00B300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112</w:t>
            </w:r>
          </w:p>
        </w:tc>
      </w:tr>
    </w:tbl>
    <w:p w:rsidR="007E3CEE" w:rsidRPr="007E3CEE" w:rsidRDefault="007E3CEE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Pr="007E3CEE">
        <w:rPr>
          <w:rFonts w:hint="eastAsia"/>
          <w:b/>
          <w:sz w:val="24"/>
          <w:szCs w:val="24"/>
        </w:rPr>
        <w:t>、学生答辩分组情况，按组参加答辩，答辩顺序听从现场老师的安排。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第</w:t>
      </w:r>
      <w:r w:rsidRPr="007E3CEE">
        <w:rPr>
          <w:rFonts w:hint="eastAsia"/>
          <w:sz w:val="24"/>
          <w:szCs w:val="24"/>
        </w:rPr>
        <w:t>1</w:t>
      </w:r>
      <w:r w:rsidRPr="007E3CEE">
        <w:rPr>
          <w:rFonts w:hint="eastAsia"/>
          <w:sz w:val="24"/>
          <w:szCs w:val="24"/>
        </w:rPr>
        <w:t>组情况：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学生人数：</w:t>
      </w:r>
      <w:r w:rsidRPr="007E3CEE">
        <w:rPr>
          <w:rFonts w:hint="eastAsia"/>
          <w:sz w:val="24"/>
          <w:szCs w:val="24"/>
        </w:rPr>
        <w:t xml:space="preserve">  27 </w:t>
      </w:r>
      <w:r w:rsidRPr="007E3CEE">
        <w:rPr>
          <w:rFonts w:hint="eastAsia"/>
          <w:sz w:val="24"/>
          <w:szCs w:val="24"/>
        </w:rPr>
        <w:t>人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学生名单：</w:t>
      </w:r>
    </w:p>
    <w:p w:rsidR="008607EB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张旭峰</w:t>
      </w:r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</w:t>
      </w:r>
      <w:r w:rsidRPr="007E3CEE">
        <w:rPr>
          <w:rFonts w:hint="eastAsia"/>
          <w:sz w:val="24"/>
          <w:szCs w:val="24"/>
        </w:rPr>
        <w:t>彭鹏</w:t>
      </w:r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</w:t>
      </w:r>
      <w:r w:rsidRPr="007E3CEE">
        <w:rPr>
          <w:rFonts w:hint="eastAsia"/>
          <w:sz w:val="24"/>
          <w:szCs w:val="24"/>
        </w:rPr>
        <w:t>李倩琳</w:t>
      </w:r>
      <w:r w:rsidR="008607EB">
        <w:rPr>
          <w:rFonts w:hint="eastAsia"/>
          <w:sz w:val="24"/>
          <w:szCs w:val="24"/>
        </w:rPr>
        <w:t xml:space="preserve">  </w:t>
      </w:r>
      <w:r w:rsidRPr="007E3CEE">
        <w:rPr>
          <w:rFonts w:hint="eastAsia"/>
          <w:sz w:val="24"/>
          <w:szCs w:val="24"/>
        </w:rPr>
        <w:t>郭宏飞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李凡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马骁明</w:t>
      </w:r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</w:t>
      </w:r>
      <w:r w:rsidRPr="007E3CEE">
        <w:rPr>
          <w:rFonts w:hint="eastAsia"/>
          <w:sz w:val="24"/>
          <w:szCs w:val="24"/>
        </w:rPr>
        <w:t>彭程</w:t>
      </w:r>
      <w:r w:rsidR="008607EB">
        <w:rPr>
          <w:rFonts w:hint="eastAsia"/>
          <w:sz w:val="24"/>
          <w:szCs w:val="24"/>
        </w:rPr>
        <w:t xml:space="preserve">   </w:t>
      </w:r>
      <w:r w:rsidRPr="007E3CEE">
        <w:rPr>
          <w:rFonts w:hint="eastAsia"/>
          <w:sz w:val="24"/>
          <w:szCs w:val="24"/>
        </w:rPr>
        <w:t>及</w:t>
      </w:r>
      <w:proofErr w:type="gramStart"/>
      <w:r w:rsidRPr="007E3CEE">
        <w:rPr>
          <w:rFonts w:hint="eastAsia"/>
          <w:sz w:val="24"/>
          <w:szCs w:val="24"/>
        </w:rPr>
        <w:t>鑫</w:t>
      </w:r>
      <w:proofErr w:type="gramEnd"/>
      <w:r w:rsidRPr="007E3CEE">
        <w:rPr>
          <w:rFonts w:hint="eastAsia"/>
          <w:sz w:val="24"/>
          <w:szCs w:val="24"/>
        </w:rPr>
        <w:t>洋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袁靖茗</w:t>
      </w:r>
      <w:r w:rsidRPr="007E3CEE">
        <w:rPr>
          <w:rFonts w:hint="eastAsia"/>
          <w:sz w:val="24"/>
          <w:szCs w:val="24"/>
        </w:rPr>
        <w:tab/>
      </w:r>
    </w:p>
    <w:p w:rsidR="008607EB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孙冬蕾</w:t>
      </w:r>
      <w:r w:rsidR="008607EB">
        <w:rPr>
          <w:rFonts w:hint="eastAsia"/>
          <w:sz w:val="24"/>
          <w:szCs w:val="24"/>
        </w:rPr>
        <w:t xml:space="preserve">  </w:t>
      </w:r>
      <w:r w:rsidRPr="007E3CEE">
        <w:rPr>
          <w:rFonts w:hint="eastAsia"/>
          <w:sz w:val="24"/>
          <w:szCs w:val="24"/>
        </w:rPr>
        <w:t>王倩</w:t>
      </w:r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</w:t>
      </w:r>
      <w:r w:rsidRPr="007E3CEE">
        <w:rPr>
          <w:rFonts w:hint="eastAsia"/>
          <w:sz w:val="24"/>
          <w:szCs w:val="24"/>
        </w:rPr>
        <w:t>林海</w:t>
      </w:r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 </w:t>
      </w:r>
      <w:r w:rsidRPr="007E3CEE">
        <w:rPr>
          <w:rFonts w:hint="eastAsia"/>
          <w:sz w:val="24"/>
          <w:szCs w:val="24"/>
        </w:rPr>
        <w:t>张黎</w:t>
      </w:r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  </w:t>
      </w:r>
      <w:r w:rsidRPr="007E3CEE">
        <w:rPr>
          <w:rFonts w:hint="eastAsia"/>
          <w:sz w:val="24"/>
          <w:szCs w:val="24"/>
        </w:rPr>
        <w:t>赵蕊</w:t>
      </w:r>
      <w:r w:rsidR="008607EB">
        <w:rPr>
          <w:rFonts w:hint="eastAsia"/>
          <w:sz w:val="24"/>
          <w:szCs w:val="24"/>
        </w:rPr>
        <w:t xml:space="preserve">    </w:t>
      </w:r>
      <w:r w:rsidRPr="007E3CEE">
        <w:rPr>
          <w:rFonts w:hint="eastAsia"/>
          <w:sz w:val="24"/>
          <w:szCs w:val="24"/>
        </w:rPr>
        <w:t>杨晨</w:t>
      </w:r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</w:t>
      </w:r>
      <w:r w:rsidRPr="007E3CEE">
        <w:rPr>
          <w:rFonts w:hint="eastAsia"/>
          <w:sz w:val="24"/>
          <w:szCs w:val="24"/>
        </w:rPr>
        <w:t>张春雪</w:t>
      </w:r>
      <w:r w:rsidRPr="007E3CEE">
        <w:rPr>
          <w:rFonts w:hint="eastAsia"/>
          <w:sz w:val="24"/>
          <w:szCs w:val="24"/>
        </w:rPr>
        <w:tab/>
      </w:r>
      <w:proofErr w:type="gramStart"/>
      <w:r w:rsidRPr="007E3CEE">
        <w:rPr>
          <w:rFonts w:hint="eastAsia"/>
          <w:sz w:val="24"/>
          <w:szCs w:val="24"/>
        </w:rPr>
        <w:t>孙扬</w:t>
      </w:r>
      <w:proofErr w:type="gramEnd"/>
      <w:r w:rsidRPr="007E3CEE">
        <w:rPr>
          <w:rFonts w:hint="eastAsia"/>
          <w:sz w:val="24"/>
          <w:szCs w:val="24"/>
        </w:rPr>
        <w:tab/>
      </w:r>
      <w:r w:rsidR="008607EB">
        <w:rPr>
          <w:rFonts w:hint="eastAsia"/>
          <w:sz w:val="24"/>
          <w:szCs w:val="24"/>
        </w:rPr>
        <w:t xml:space="preserve"> </w:t>
      </w:r>
      <w:r w:rsidRPr="007E3CEE">
        <w:rPr>
          <w:rFonts w:hint="eastAsia"/>
          <w:sz w:val="24"/>
          <w:szCs w:val="24"/>
        </w:rPr>
        <w:t>张宁</w:t>
      </w:r>
      <w:r w:rsidRPr="007E3CEE">
        <w:rPr>
          <w:rFonts w:hint="eastAsia"/>
          <w:sz w:val="24"/>
          <w:szCs w:val="24"/>
        </w:rPr>
        <w:tab/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王木子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穆晨</w:t>
      </w:r>
      <w:proofErr w:type="gramStart"/>
      <w:r w:rsidRPr="007E3CEE">
        <w:rPr>
          <w:rFonts w:hint="eastAsia"/>
          <w:sz w:val="24"/>
          <w:szCs w:val="24"/>
        </w:rPr>
        <w:t>晨</w:t>
      </w:r>
      <w:proofErr w:type="gramEnd"/>
      <w:r w:rsidR="008607EB">
        <w:rPr>
          <w:rFonts w:hint="eastAsia"/>
          <w:sz w:val="24"/>
          <w:szCs w:val="24"/>
        </w:rPr>
        <w:t xml:space="preserve">  </w:t>
      </w:r>
      <w:proofErr w:type="gramStart"/>
      <w:r w:rsidRPr="007E3CEE">
        <w:rPr>
          <w:rFonts w:hint="eastAsia"/>
          <w:sz w:val="24"/>
          <w:szCs w:val="24"/>
        </w:rPr>
        <w:t>贾雪伟</w:t>
      </w:r>
      <w:r w:rsidR="008607EB">
        <w:rPr>
          <w:rFonts w:hint="eastAsia"/>
          <w:sz w:val="24"/>
          <w:szCs w:val="24"/>
        </w:rPr>
        <w:t xml:space="preserve">  </w:t>
      </w:r>
      <w:r w:rsidRPr="007E3CEE">
        <w:rPr>
          <w:rFonts w:hint="eastAsia"/>
          <w:sz w:val="24"/>
          <w:szCs w:val="24"/>
        </w:rPr>
        <w:t>施福梅</w:t>
      </w:r>
      <w:proofErr w:type="gramEnd"/>
      <w:r w:rsidR="008607EB">
        <w:rPr>
          <w:rFonts w:hint="eastAsia"/>
          <w:sz w:val="24"/>
          <w:szCs w:val="24"/>
        </w:rPr>
        <w:t xml:space="preserve">  </w:t>
      </w:r>
      <w:r w:rsidRPr="007E3CEE">
        <w:rPr>
          <w:rFonts w:hint="eastAsia"/>
          <w:sz w:val="24"/>
          <w:szCs w:val="24"/>
        </w:rPr>
        <w:t>汪淑荟</w:t>
      </w:r>
      <w:r w:rsidR="008607EB">
        <w:rPr>
          <w:rFonts w:hint="eastAsia"/>
          <w:sz w:val="24"/>
          <w:szCs w:val="24"/>
        </w:rPr>
        <w:t xml:space="preserve"> </w:t>
      </w:r>
      <w:proofErr w:type="gramStart"/>
      <w:r w:rsidRPr="007E3CEE">
        <w:rPr>
          <w:rFonts w:hint="eastAsia"/>
          <w:sz w:val="24"/>
          <w:szCs w:val="24"/>
        </w:rPr>
        <w:t>童韦华</w:t>
      </w:r>
      <w:proofErr w:type="gramEnd"/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田秀芳</w:t>
      </w:r>
      <w:r w:rsidRPr="007E3CEE">
        <w:rPr>
          <w:rFonts w:hint="eastAsia"/>
          <w:sz w:val="24"/>
          <w:szCs w:val="24"/>
        </w:rPr>
        <w:tab/>
      </w:r>
      <w:proofErr w:type="gramStart"/>
      <w:r w:rsidRPr="007E3CEE">
        <w:rPr>
          <w:rFonts w:hint="eastAsia"/>
          <w:sz w:val="24"/>
          <w:szCs w:val="24"/>
        </w:rPr>
        <w:t>李颜宁</w:t>
      </w:r>
      <w:proofErr w:type="gramEnd"/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肖烨</w:t>
      </w:r>
      <w:r w:rsidRPr="007E3CEE">
        <w:rPr>
          <w:rFonts w:hint="eastAsia"/>
          <w:sz w:val="24"/>
          <w:szCs w:val="24"/>
        </w:rPr>
        <w:tab/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第</w:t>
      </w:r>
      <w:r w:rsidRPr="007E3CEE">
        <w:rPr>
          <w:rFonts w:hint="eastAsia"/>
          <w:sz w:val="24"/>
          <w:szCs w:val="24"/>
        </w:rPr>
        <w:t>2</w:t>
      </w:r>
      <w:r w:rsidRPr="007E3CEE">
        <w:rPr>
          <w:rFonts w:hint="eastAsia"/>
          <w:sz w:val="24"/>
          <w:szCs w:val="24"/>
        </w:rPr>
        <w:t>组情况：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学生人数：</w:t>
      </w:r>
      <w:r w:rsidRPr="007E3CEE">
        <w:rPr>
          <w:rFonts w:hint="eastAsia"/>
          <w:sz w:val="24"/>
          <w:szCs w:val="24"/>
        </w:rPr>
        <w:t xml:space="preserve"> 21  </w:t>
      </w:r>
      <w:r w:rsidRPr="007E3CEE">
        <w:rPr>
          <w:rFonts w:hint="eastAsia"/>
          <w:sz w:val="24"/>
          <w:szCs w:val="24"/>
        </w:rPr>
        <w:t>人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学生名单：</w:t>
      </w:r>
    </w:p>
    <w:p w:rsidR="008607EB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proofErr w:type="gramStart"/>
      <w:r w:rsidRPr="007E3CEE">
        <w:rPr>
          <w:rFonts w:hint="eastAsia"/>
          <w:sz w:val="24"/>
          <w:szCs w:val="24"/>
        </w:rPr>
        <w:t>罗俭坤</w:t>
      </w:r>
      <w:proofErr w:type="gramEnd"/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唐薇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贾小帅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刘勇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田少琪</w:t>
      </w:r>
      <w:r w:rsidRPr="007E3CEE">
        <w:rPr>
          <w:rFonts w:hint="eastAsia"/>
          <w:sz w:val="24"/>
          <w:szCs w:val="24"/>
        </w:rPr>
        <w:tab/>
      </w:r>
      <w:proofErr w:type="gramStart"/>
      <w:r w:rsidRPr="007E3CEE">
        <w:rPr>
          <w:rFonts w:hint="eastAsia"/>
          <w:sz w:val="24"/>
          <w:szCs w:val="24"/>
        </w:rPr>
        <w:t>韦惠宁</w:t>
      </w:r>
      <w:proofErr w:type="gramEnd"/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安倩</w:t>
      </w:r>
      <w:r w:rsidR="008607EB">
        <w:rPr>
          <w:rFonts w:hint="eastAsia"/>
          <w:sz w:val="24"/>
          <w:szCs w:val="24"/>
        </w:rPr>
        <w:t xml:space="preserve">  </w:t>
      </w:r>
      <w:r w:rsidRPr="007E3CEE">
        <w:rPr>
          <w:rFonts w:hint="eastAsia"/>
          <w:sz w:val="24"/>
          <w:szCs w:val="24"/>
        </w:rPr>
        <w:t>曲立志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王</w:t>
      </w:r>
      <w:proofErr w:type="gramStart"/>
      <w:r w:rsidRPr="007E3CEE">
        <w:rPr>
          <w:rFonts w:hint="eastAsia"/>
          <w:sz w:val="24"/>
          <w:szCs w:val="24"/>
        </w:rPr>
        <w:t>宇希骄</w:t>
      </w:r>
      <w:proofErr w:type="gramEnd"/>
      <w:r w:rsidRPr="007E3CEE">
        <w:rPr>
          <w:rFonts w:hint="eastAsia"/>
          <w:sz w:val="24"/>
          <w:szCs w:val="24"/>
        </w:rPr>
        <w:tab/>
      </w:r>
    </w:p>
    <w:p w:rsidR="008607EB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proofErr w:type="gramStart"/>
      <w:r w:rsidRPr="007E3CEE">
        <w:rPr>
          <w:rFonts w:hint="eastAsia"/>
          <w:sz w:val="24"/>
          <w:szCs w:val="24"/>
        </w:rPr>
        <w:t>任鹏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莫莹灵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孟召勇</w:t>
      </w:r>
      <w:proofErr w:type="gramEnd"/>
      <w:r w:rsidRPr="007E3CEE">
        <w:rPr>
          <w:rFonts w:hint="eastAsia"/>
          <w:sz w:val="24"/>
          <w:szCs w:val="24"/>
        </w:rPr>
        <w:tab/>
      </w:r>
      <w:proofErr w:type="gramStart"/>
      <w:r w:rsidRPr="007E3CEE">
        <w:rPr>
          <w:rFonts w:hint="eastAsia"/>
          <w:sz w:val="24"/>
          <w:szCs w:val="24"/>
        </w:rPr>
        <w:t>张志阳</w:t>
      </w:r>
      <w:proofErr w:type="gramEnd"/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张</w:t>
      </w:r>
      <w:proofErr w:type="gramStart"/>
      <w:r w:rsidRPr="007E3CEE">
        <w:rPr>
          <w:rFonts w:hint="eastAsia"/>
          <w:sz w:val="24"/>
          <w:szCs w:val="24"/>
        </w:rPr>
        <w:t>一</w:t>
      </w:r>
      <w:proofErr w:type="gramEnd"/>
      <w:r w:rsidR="008607EB">
        <w:rPr>
          <w:rFonts w:hint="eastAsia"/>
          <w:sz w:val="24"/>
          <w:szCs w:val="24"/>
        </w:rPr>
        <w:t xml:space="preserve">  </w:t>
      </w:r>
      <w:r w:rsidRPr="007E3CEE">
        <w:rPr>
          <w:rFonts w:hint="eastAsia"/>
          <w:sz w:val="24"/>
          <w:szCs w:val="24"/>
        </w:rPr>
        <w:t>李婕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蓝金平</w:t>
      </w:r>
      <w:r w:rsidRPr="007E3CEE">
        <w:rPr>
          <w:rFonts w:hint="eastAsia"/>
          <w:sz w:val="24"/>
          <w:szCs w:val="24"/>
        </w:rPr>
        <w:tab/>
      </w:r>
      <w:proofErr w:type="gramStart"/>
      <w:r w:rsidRPr="007E3CEE">
        <w:rPr>
          <w:rFonts w:hint="eastAsia"/>
          <w:sz w:val="24"/>
          <w:szCs w:val="24"/>
        </w:rPr>
        <w:t>孙佳玉</w:t>
      </w:r>
      <w:proofErr w:type="gramEnd"/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谢东宝</w:t>
      </w:r>
      <w:r w:rsidRPr="007E3CEE">
        <w:rPr>
          <w:rFonts w:hint="eastAsia"/>
          <w:sz w:val="24"/>
          <w:szCs w:val="24"/>
        </w:rPr>
        <w:tab/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于岩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范丽婷</w:t>
      </w:r>
      <w:r w:rsidRPr="007E3CEE">
        <w:rPr>
          <w:rFonts w:hint="eastAsia"/>
          <w:sz w:val="24"/>
          <w:szCs w:val="24"/>
        </w:rPr>
        <w:tab/>
      </w:r>
      <w:r w:rsidRPr="007E3CEE">
        <w:rPr>
          <w:rFonts w:hint="eastAsia"/>
          <w:sz w:val="24"/>
          <w:szCs w:val="24"/>
        </w:rPr>
        <w:t>梁静</w:t>
      </w:r>
    </w:p>
    <w:p w:rsidR="007E3CEE" w:rsidRPr="007E3CEE" w:rsidRDefault="007E3CEE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Pr="007E3CEE">
        <w:rPr>
          <w:rFonts w:hint="eastAsia"/>
          <w:b/>
          <w:sz w:val="24"/>
          <w:szCs w:val="24"/>
        </w:rPr>
        <w:t>、评审答辩制度和措施</w:t>
      </w:r>
    </w:p>
    <w:p w:rsidR="007E3CEE" w:rsidRPr="007E3CEE" w:rsidRDefault="007E3CEE" w:rsidP="00B3002C">
      <w:pPr>
        <w:spacing w:line="320" w:lineRule="exact"/>
        <w:ind w:firstLineChars="200" w:firstLine="480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评审答辩原则：答辩小组老师评阅本答辩小组学生论文；答辩学生在非指导教师</w:t>
      </w:r>
      <w:proofErr w:type="gramStart"/>
      <w:r w:rsidRPr="007E3CEE">
        <w:rPr>
          <w:rFonts w:hint="eastAsia"/>
          <w:sz w:val="24"/>
          <w:szCs w:val="24"/>
        </w:rPr>
        <w:t>答辩组</w:t>
      </w:r>
      <w:proofErr w:type="gramEnd"/>
      <w:r w:rsidRPr="007E3CEE">
        <w:rPr>
          <w:rFonts w:hint="eastAsia"/>
          <w:sz w:val="24"/>
          <w:szCs w:val="24"/>
        </w:rPr>
        <w:t>答辩。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成立市场营销系答辩委员会，答辩委员会设主任一人秘书一人。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答辩委员会成员一般应具有副高级及以上专业技术职称教师</w:t>
      </w:r>
      <w:r w:rsidRPr="007E3CEE">
        <w:rPr>
          <w:rFonts w:hint="eastAsia"/>
          <w:sz w:val="24"/>
          <w:szCs w:val="24"/>
        </w:rPr>
        <w:t>1</w:t>
      </w:r>
      <w:r w:rsidRPr="007E3CEE">
        <w:rPr>
          <w:rFonts w:hint="eastAsia"/>
          <w:sz w:val="24"/>
          <w:szCs w:val="24"/>
        </w:rPr>
        <w:t>名。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答辩委员会或答辩小组对学生毕业论文进行考查并做好答辩记录。答辩委员会负责对评定成绩进行审核。</w:t>
      </w:r>
    </w:p>
    <w:p w:rsidR="007E3CEE" w:rsidRPr="007E3CEE" w:rsidRDefault="007E3CEE" w:rsidP="00B3002C">
      <w:pPr>
        <w:spacing w:line="320" w:lineRule="exact"/>
        <w:ind w:firstLineChars="177" w:firstLine="425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在答辩前制定出统一的答辩程序和关于答辩场地、人员、安排、制度措施等方面的规定。</w:t>
      </w:r>
    </w:p>
    <w:p w:rsidR="007E3CEE" w:rsidRPr="007E3CEE" w:rsidRDefault="007E3CEE" w:rsidP="00B3002C">
      <w:pPr>
        <w:spacing w:line="320" w:lineRule="exact"/>
        <w:rPr>
          <w:sz w:val="24"/>
          <w:szCs w:val="24"/>
        </w:rPr>
      </w:pPr>
    </w:p>
    <w:p w:rsidR="007E3CEE" w:rsidRPr="007E3CEE" w:rsidRDefault="007E3CEE" w:rsidP="00B3002C">
      <w:pPr>
        <w:pStyle w:val="a3"/>
        <w:spacing w:line="320" w:lineRule="exac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Pr="007E3CEE">
        <w:rPr>
          <w:rFonts w:hint="eastAsia"/>
          <w:b/>
          <w:sz w:val="24"/>
          <w:szCs w:val="24"/>
        </w:rPr>
        <w:t>、论文评定标准</w:t>
      </w:r>
    </w:p>
    <w:p w:rsidR="007E3CEE" w:rsidRPr="007E3CEE" w:rsidRDefault="007E3CEE" w:rsidP="00B3002C">
      <w:pPr>
        <w:spacing w:line="320" w:lineRule="exact"/>
        <w:ind w:firstLineChars="200" w:firstLine="480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毕业论文成绩采用“结构分”进行综合评定。结构分由指导教师的评分、评阅人的评分和答辩委员会的评分组成。答辩前，指导教师和评阅教师先对学生的毕业论文进行认真审查和评阅，给出建议成绩，答辩委员会或答辩小组根据答辩情况给出综合成绩，最后由答辩委员会以指导教师</w:t>
      </w:r>
      <w:proofErr w:type="gramStart"/>
      <w:r w:rsidRPr="007E3CEE">
        <w:rPr>
          <w:rFonts w:hint="eastAsia"/>
          <w:sz w:val="24"/>
          <w:szCs w:val="24"/>
        </w:rPr>
        <w:t>评审占</w:t>
      </w:r>
      <w:proofErr w:type="gramEnd"/>
      <w:r w:rsidRPr="007E3CEE">
        <w:rPr>
          <w:rFonts w:hint="eastAsia"/>
          <w:sz w:val="24"/>
          <w:szCs w:val="24"/>
        </w:rPr>
        <w:t>30%</w:t>
      </w:r>
      <w:r w:rsidRPr="007E3CEE">
        <w:rPr>
          <w:rFonts w:hint="eastAsia"/>
          <w:sz w:val="24"/>
          <w:szCs w:val="24"/>
        </w:rPr>
        <w:t>、评阅教师</w:t>
      </w:r>
      <w:proofErr w:type="gramStart"/>
      <w:r w:rsidRPr="007E3CEE">
        <w:rPr>
          <w:rFonts w:hint="eastAsia"/>
          <w:sz w:val="24"/>
          <w:szCs w:val="24"/>
        </w:rPr>
        <w:t>评审占</w:t>
      </w:r>
      <w:proofErr w:type="gramEnd"/>
      <w:r w:rsidRPr="007E3CEE">
        <w:rPr>
          <w:rFonts w:hint="eastAsia"/>
          <w:sz w:val="24"/>
          <w:szCs w:val="24"/>
        </w:rPr>
        <w:t>30%</w:t>
      </w:r>
      <w:r w:rsidRPr="007E3CEE">
        <w:rPr>
          <w:rFonts w:hint="eastAsia"/>
          <w:sz w:val="24"/>
          <w:szCs w:val="24"/>
        </w:rPr>
        <w:t>、答辩委员会或答辩小组</w:t>
      </w:r>
      <w:proofErr w:type="gramStart"/>
      <w:r w:rsidRPr="007E3CEE">
        <w:rPr>
          <w:rFonts w:hint="eastAsia"/>
          <w:sz w:val="24"/>
          <w:szCs w:val="24"/>
        </w:rPr>
        <w:t>评审占</w:t>
      </w:r>
      <w:proofErr w:type="gramEnd"/>
      <w:r w:rsidRPr="007E3CEE">
        <w:rPr>
          <w:rFonts w:hint="eastAsia"/>
          <w:sz w:val="24"/>
          <w:szCs w:val="24"/>
        </w:rPr>
        <w:t>40%</w:t>
      </w:r>
      <w:r w:rsidRPr="007E3CEE">
        <w:rPr>
          <w:rFonts w:hint="eastAsia"/>
          <w:sz w:val="24"/>
          <w:szCs w:val="24"/>
        </w:rPr>
        <w:t>，确定最终成绩。</w:t>
      </w:r>
    </w:p>
    <w:p w:rsidR="007E3CEE" w:rsidRPr="007E3CEE" w:rsidRDefault="007E3CEE" w:rsidP="00B3002C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毕业论文成绩分为五级：优（</w:t>
      </w:r>
      <w:r w:rsidRPr="007E3CEE">
        <w:rPr>
          <w:rFonts w:hint="eastAsia"/>
          <w:sz w:val="24"/>
          <w:szCs w:val="24"/>
        </w:rPr>
        <w:t>90-100</w:t>
      </w:r>
      <w:r w:rsidRPr="007E3CEE">
        <w:rPr>
          <w:rFonts w:hint="eastAsia"/>
          <w:sz w:val="24"/>
          <w:szCs w:val="24"/>
        </w:rPr>
        <w:t>分）、良（</w:t>
      </w:r>
      <w:r w:rsidRPr="007E3CEE">
        <w:rPr>
          <w:rFonts w:hint="eastAsia"/>
          <w:sz w:val="24"/>
          <w:szCs w:val="24"/>
        </w:rPr>
        <w:t>80-89</w:t>
      </w:r>
      <w:r w:rsidRPr="007E3CEE">
        <w:rPr>
          <w:rFonts w:hint="eastAsia"/>
          <w:sz w:val="24"/>
          <w:szCs w:val="24"/>
        </w:rPr>
        <w:t>分）、中（</w:t>
      </w:r>
      <w:r w:rsidRPr="007E3CEE">
        <w:rPr>
          <w:rFonts w:hint="eastAsia"/>
          <w:sz w:val="24"/>
          <w:szCs w:val="24"/>
        </w:rPr>
        <w:t>70-79</w:t>
      </w:r>
      <w:r w:rsidRPr="007E3CEE">
        <w:rPr>
          <w:rFonts w:hint="eastAsia"/>
          <w:sz w:val="24"/>
          <w:szCs w:val="24"/>
        </w:rPr>
        <w:t>分）、及格（</w:t>
      </w:r>
      <w:r w:rsidRPr="007E3CEE">
        <w:rPr>
          <w:rFonts w:hint="eastAsia"/>
          <w:sz w:val="24"/>
          <w:szCs w:val="24"/>
        </w:rPr>
        <w:t>60-69</w:t>
      </w:r>
      <w:r w:rsidRPr="007E3CEE">
        <w:rPr>
          <w:rFonts w:hint="eastAsia"/>
          <w:sz w:val="24"/>
          <w:szCs w:val="24"/>
        </w:rPr>
        <w:t>分）、不及格（</w:t>
      </w:r>
      <w:r w:rsidRPr="007E3CEE">
        <w:rPr>
          <w:rFonts w:hint="eastAsia"/>
          <w:sz w:val="24"/>
          <w:szCs w:val="24"/>
        </w:rPr>
        <w:t>59</w:t>
      </w:r>
      <w:r w:rsidRPr="007E3CEE">
        <w:rPr>
          <w:rFonts w:hint="eastAsia"/>
          <w:sz w:val="24"/>
          <w:szCs w:val="24"/>
        </w:rPr>
        <w:t>分以</w:t>
      </w:r>
      <w:proofErr w:type="gramStart"/>
      <w:r w:rsidRPr="007E3CEE">
        <w:rPr>
          <w:rFonts w:hint="eastAsia"/>
          <w:sz w:val="24"/>
          <w:szCs w:val="24"/>
        </w:rPr>
        <w:t>不</w:t>
      </w:r>
      <w:proofErr w:type="gramEnd"/>
      <w:r w:rsidRPr="007E3CEE">
        <w:rPr>
          <w:rFonts w:hint="eastAsia"/>
          <w:sz w:val="24"/>
          <w:szCs w:val="24"/>
        </w:rPr>
        <w:t>），优秀毕业论文不应超过学生总数的</w:t>
      </w:r>
      <w:r w:rsidRPr="007E3CEE">
        <w:rPr>
          <w:rFonts w:hint="eastAsia"/>
          <w:sz w:val="24"/>
          <w:szCs w:val="24"/>
        </w:rPr>
        <w:t>20%</w:t>
      </w:r>
      <w:r w:rsidRPr="007E3CEE">
        <w:rPr>
          <w:rFonts w:hint="eastAsia"/>
          <w:sz w:val="24"/>
          <w:szCs w:val="24"/>
        </w:rPr>
        <w:t>。</w:t>
      </w:r>
    </w:p>
    <w:p w:rsidR="007E3CEE" w:rsidRPr="007E3CEE" w:rsidRDefault="007E3CEE" w:rsidP="00B3002C">
      <w:pPr>
        <w:spacing w:line="320" w:lineRule="exact"/>
        <w:ind w:firstLineChars="200" w:firstLine="480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毕业论文成绩由会计系向学生公布。</w:t>
      </w:r>
    </w:p>
    <w:p w:rsidR="007E3CEE" w:rsidRPr="007E3CEE" w:rsidRDefault="007E3CEE" w:rsidP="00B3002C">
      <w:pPr>
        <w:spacing w:line="320" w:lineRule="exact"/>
        <w:ind w:firstLineChars="200" w:firstLine="480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4</w:t>
      </w:r>
      <w:r w:rsidR="008607EB"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未完成毕业论文及未参加毕业论文答辩者，成绩为不及格。</w:t>
      </w:r>
    </w:p>
    <w:p w:rsidR="007E3CEE" w:rsidRPr="007E3CEE" w:rsidRDefault="007E3CEE" w:rsidP="00B3002C">
      <w:pPr>
        <w:spacing w:line="320" w:lineRule="exact"/>
        <w:ind w:firstLineChars="200" w:firstLine="480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严禁抄袭他人成果，一经发现，毕业论文成绩即为不及格，并视情节，按有关规定严肃处理。</w:t>
      </w:r>
    </w:p>
    <w:p w:rsidR="00FB43D1" w:rsidRPr="007E3CEE" w:rsidRDefault="007E3CEE" w:rsidP="00B3002C">
      <w:pPr>
        <w:spacing w:line="320" w:lineRule="exact"/>
        <w:ind w:firstLineChars="200" w:firstLine="480"/>
        <w:rPr>
          <w:sz w:val="24"/>
          <w:szCs w:val="24"/>
        </w:rPr>
      </w:pPr>
      <w:r w:rsidRPr="007E3CEE">
        <w:rPr>
          <w:rFonts w:hint="eastAsia"/>
          <w:sz w:val="24"/>
          <w:szCs w:val="24"/>
        </w:rPr>
        <w:t>6</w:t>
      </w:r>
      <w:r w:rsidR="008607EB">
        <w:rPr>
          <w:rFonts w:hint="eastAsia"/>
          <w:sz w:val="24"/>
          <w:szCs w:val="24"/>
        </w:rPr>
        <w:t>）</w:t>
      </w:r>
      <w:r w:rsidRPr="007E3CEE">
        <w:rPr>
          <w:rFonts w:hint="eastAsia"/>
          <w:sz w:val="24"/>
          <w:szCs w:val="24"/>
        </w:rPr>
        <w:t>毕业论文成绩中以下者（不包括中）不授予学士学位。评审标准见《北京农学院本科生毕业论文（设计）工作条例</w:t>
      </w:r>
      <w:r w:rsidRPr="007E3CEE">
        <w:rPr>
          <w:rFonts w:hint="eastAsia"/>
          <w:sz w:val="24"/>
          <w:szCs w:val="24"/>
        </w:rPr>
        <w:t>(</w:t>
      </w:r>
      <w:r w:rsidRPr="007E3CEE">
        <w:rPr>
          <w:rFonts w:hint="eastAsia"/>
          <w:sz w:val="24"/>
          <w:szCs w:val="24"/>
        </w:rPr>
        <w:t>修订</w:t>
      </w:r>
      <w:r w:rsidRPr="007E3CEE">
        <w:rPr>
          <w:rFonts w:hint="eastAsia"/>
          <w:sz w:val="24"/>
          <w:szCs w:val="24"/>
        </w:rPr>
        <w:t>)</w:t>
      </w:r>
      <w:r w:rsidRPr="007E3CEE">
        <w:rPr>
          <w:rFonts w:hint="eastAsia"/>
          <w:sz w:val="24"/>
          <w:szCs w:val="24"/>
        </w:rPr>
        <w:t>》。</w:t>
      </w:r>
    </w:p>
    <w:p w:rsidR="00FB43D1" w:rsidRPr="00FB43D1" w:rsidRDefault="00FB43D1" w:rsidP="00B3002C">
      <w:pPr>
        <w:spacing w:line="320" w:lineRule="exact"/>
        <w:rPr>
          <w:sz w:val="24"/>
          <w:szCs w:val="24"/>
        </w:rPr>
      </w:pPr>
    </w:p>
    <w:p w:rsidR="00FB43D1" w:rsidRPr="00FB43D1" w:rsidRDefault="00FB43D1" w:rsidP="00B3002C">
      <w:pPr>
        <w:spacing w:line="320" w:lineRule="exact"/>
        <w:rPr>
          <w:sz w:val="24"/>
          <w:szCs w:val="24"/>
        </w:rPr>
      </w:pPr>
    </w:p>
    <w:p w:rsidR="00FB43D1" w:rsidRPr="00FB43D1" w:rsidRDefault="00FB43D1" w:rsidP="00B3002C">
      <w:pPr>
        <w:spacing w:line="320" w:lineRule="exact"/>
        <w:rPr>
          <w:sz w:val="24"/>
          <w:szCs w:val="24"/>
        </w:rPr>
      </w:pPr>
      <w:r w:rsidRPr="00FB43D1">
        <w:rPr>
          <w:rFonts w:hint="eastAsia"/>
          <w:sz w:val="24"/>
          <w:szCs w:val="24"/>
        </w:rPr>
        <w:t xml:space="preserve">                                                              </w:t>
      </w:r>
      <w:r w:rsidRPr="00FB43D1">
        <w:rPr>
          <w:rFonts w:hint="eastAsia"/>
          <w:sz w:val="24"/>
          <w:szCs w:val="24"/>
        </w:rPr>
        <w:t>经管学院</w:t>
      </w:r>
    </w:p>
    <w:p w:rsidR="00FB43D1" w:rsidRPr="00FB43D1" w:rsidRDefault="00FB43D1" w:rsidP="00B3002C">
      <w:pPr>
        <w:spacing w:line="320" w:lineRule="exact"/>
        <w:rPr>
          <w:sz w:val="24"/>
          <w:szCs w:val="24"/>
        </w:rPr>
      </w:pPr>
      <w:r w:rsidRPr="00FB43D1">
        <w:rPr>
          <w:rFonts w:hint="eastAsia"/>
          <w:sz w:val="24"/>
          <w:szCs w:val="24"/>
        </w:rPr>
        <w:t xml:space="preserve">                                                        201</w:t>
      </w:r>
      <w:r w:rsidR="00F26F1C">
        <w:rPr>
          <w:rFonts w:hint="eastAsia"/>
          <w:sz w:val="24"/>
          <w:szCs w:val="24"/>
        </w:rPr>
        <w:t>4</w:t>
      </w:r>
      <w:r w:rsidRPr="00FB43D1">
        <w:rPr>
          <w:rFonts w:hint="eastAsia"/>
          <w:sz w:val="24"/>
          <w:szCs w:val="24"/>
        </w:rPr>
        <w:t>年</w:t>
      </w:r>
      <w:r w:rsidRPr="00FB43D1">
        <w:rPr>
          <w:rFonts w:hint="eastAsia"/>
          <w:sz w:val="24"/>
          <w:szCs w:val="24"/>
        </w:rPr>
        <w:t>5</w:t>
      </w:r>
      <w:r w:rsidRPr="00FB43D1">
        <w:rPr>
          <w:rFonts w:hint="eastAsia"/>
          <w:sz w:val="24"/>
          <w:szCs w:val="24"/>
        </w:rPr>
        <w:t>月</w:t>
      </w:r>
      <w:r w:rsidR="00F26F1C">
        <w:rPr>
          <w:rFonts w:hint="eastAsia"/>
          <w:sz w:val="24"/>
          <w:szCs w:val="24"/>
        </w:rPr>
        <w:t>26</w:t>
      </w:r>
      <w:r w:rsidRPr="00FB43D1">
        <w:rPr>
          <w:rFonts w:hint="eastAsia"/>
          <w:sz w:val="24"/>
          <w:szCs w:val="24"/>
        </w:rPr>
        <w:t>日</w:t>
      </w:r>
    </w:p>
    <w:sectPr w:rsidR="00FB43D1" w:rsidRPr="00FB43D1" w:rsidSect="00B20F00"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65" w:rsidRDefault="006E6565" w:rsidP="007952A5">
      <w:r>
        <w:separator/>
      </w:r>
    </w:p>
  </w:endnote>
  <w:endnote w:type="continuationSeparator" w:id="0">
    <w:p w:rsidR="006E6565" w:rsidRDefault="006E6565" w:rsidP="0079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65" w:rsidRDefault="006E6565" w:rsidP="007952A5">
      <w:r>
        <w:separator/>
      </w:r>
    </w:p>
  </w:footnote>
  <w:footnote w:type="continuationSeparator" w:id="0">
    <w:p w:rsidR="006E6565" w:rsidRDefault="006E6565" w:rsidP="0079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B5A"/>
    <w:multiLevelType w:val="hybridMultilevel"/>
    <w:tmpl w:val="6F466684"/>
    <w:lvl w:ilvl="0" w:tplc="56FC68A8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14901A2D"/>
    <w:multiLevelType w:val="hybridMultilevel"/>
    <w:tmpl w:val="DA023A14"/>
    <w:lvl w:ilvl="0" w:tplc="853E1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34945736"/>
    <w:multiLevelType w:val="hybridMultilevel"/>
    <w:tmpl w:val="F4B459C4"/>
    <w:lvl w:ilvl="0" w:tplc="04090017">
      <w:start w:val="1"/>
      <w:numFmt w:val="chineseCountingThousand"/>
      <w:lvlText w:val="(%1)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6748752D"/>
    <w:multiLevelType w:val="hybridMultilevel"/>
    <w:tmpl w:val="233C1F5C"/>
    <w:lvl w:ilvl="0" w:tplc="04090017">
      <w:start w:val="1"/>
      <w:numFmt w:val="chineseCountingThousand"/>
      <w:lvlText w:val="(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75CF54ED"/>
    <w:multiLevelType w:val="hybridMultilevel"/>
    <w:tmpl w:val="AC9EB55E"/>
    <w:lvl w:ilvl="0" w:tplc="04090017">
      <w:start w:val="1"/>
      <w:numFmt w:val="chineseCountingThousand"/>
      <w:lvlText w:val="(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79B02F68"/>
    <w:multiLevelType w:val="hybridMultilevel"/>
    <w:tmpl w:val="F532305E"/>
    <w:lvl w:ilvl="0" w:tplc="3A52B994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7AC24905"/>
    <w:multiLevelType w:val="hybridMultilevel"/>
    <w:tmpl w:val="69B0F5CA"/>
    <w:lvl w:ilvl="0" w:tplc="56CC24DC">
      <w:start w:val="5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27"/>
    <w:rsid w:val="0013209A"/>
    <w:rsid w:val="0014526D"/>
    <w:rsid w:val="00145D54"/>
    <w:rsid w:val="00241BFE"/>
    <w:rsid w:val="00281194"/>
    <w:rsid w:val="002A42EE"/>
    <w:rsid w:val="002C24DA"/>
    <w:rsid w:val="003C6FA6"/>
    <w:rsid w:val="004755F3"/>
    <w:rsid w:val="0052457A"/>
    <w:rsid w:val="006461B5"/>
    <w:rsid w:val="00665A17"/>
    <w:rsid w:val="00683938"/>
    <w:rsid w:val="006D7A52"/>
    <w:rsid w:val="006E6565"/>
    <w:rsid w:val="007205BE"/>
    <w:rsid w:val="00732D3A"/>
    <w:rsid w:val="007952A5"/>
    <w:rsid w:val="007A482E"/>
    <w:rsid w:val="007E3CEE"/>
    <w:rsid w:val="008607EB"/>
    <w:rsid w:val="008B2741"/>
    <w:rsid w:val="00900D45"/>
    <w:rsid w:val="00920B7F"/>
    <w:rsid w:val="009525AA"/>
    <w:rsid w:val="00B20F00"/>
    <w:rsid w:val="00B3002C"/>
    <w:rsid w:val="00B7125F"/>
    <w:rsid w:val="00B806B4"/>
    <w:rsid w:val="00C22B8B"/>
    <w:rsid w:val="00C3571C"/>
    <w:rsid w:val="00C911F7"/>
    <w:rsid w:val="00D378FA"/>
    <w:rsid w:val="00D51D88"/>
    <w:rsid w:val="00D75F54"/>
    <w:rsid w:val="00DD1633"/>
    <w:rsid w:val="00E014CD"/>
    <w:rsid w:val="00E0612B"/>
    <w:rsid w:val="00E126F5"/>
    <w:rsid w:val="00E31A04"/>
    <w:rsid w:val="00E77A0A"/>
    <w:rsid w:val="00EB316E"/>
    <w:rsid w:val="00EC5818"/>
    <w:rsid w:val="00ED61F5"/>
    <w:rsid w:val="00EE6D1B"/>
    <w:rsid w:val="00F26F1C"/>
    <w:rsid w:val="00F834B1"/>
    <w:rsid w:val="00FA7EC2"/>
    <w:rsid w:val="00FB43D1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27"/>
    <w:pPr>
      <w:ind w:firstLineChars="200" w:firstLine="420"/>
    </w:pPr>
  </w:style>
  <w:style w:type="paragraph" w:customStyle="1" w:styleId="a4">
    <w:name w:val="论文正文"/>
    <w:basedOn w:val="a"/>
    <w:link w:val="Char"/>
    <w:autoRedefine/>
    <w:qFormat/>
    <w:rsid w:val="00281194"/>
    <w:pPr>
      <w:ind w:firstLineChars="200" w:firstLine="200"/>
    </w:pPr>
  </w:style>
  <w:style w:type="character" w:customStyle="1" w:styleId="Char">
    <w:name w:val="论文正文 Char"/>
    <w:basedOn w:val="a0"/>
    <w:link w:val="a4"/>
    <w:rsid w:val="00281194"/>
  </w:style>
  <w:style w:type="table" w:styleId="a5">
    <w:name w:val="Table Grid"/>
    <w:basedOn w:val="a1"/>
    <w:uiPriority w:val="59"/>
    <w:rsid w:val="00281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795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952A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95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952A5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6461B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461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27"/>
    <w:pPr>
      <w:ind w:firstLineChars="200" w:firstLine="420"/>
    </w:pPr>
  </w:style>
  <w:style w:type="paragraph" w:customStyle="1" w:styleId="a4">
    <w:name w:val="论文正文"/>
    <w:basedOn w:val="a"/>
    <w:link w:val="Char"/>
    <w:autoRedefine/>
    <w:qFormat/>
    <w:rsid w:val="00281194"/>
    <w:pPr>
      <w:ind w:firstLineChars="200" w:firstLine="200"/>
    </w:pPr>
  </w:style>
  <w:style w:type="character" w:customStyle="1" w:styleId="Char">
    <w:name w:val="论文正文 Char"/>
    <w:basedOn w:val="a0"/>
    <w:link w:val="a4"/>
    <w:rsid w:val="00281194"/>
  </w:style>
  <w:style w:type="table" w:styleId="a5">
    <w:name w:val="Table Grid"/>
    <w:basedOn w:val="a1"/>
    <w:uiPriority w:val="59"/>
    <w:rsid w:val="00281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795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952A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95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952A5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6461B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46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862</Words>
  <Characters>4915</Characters>
  <Application>Microsoft Office Word</Application>
  <DocSecurity>0</DocSecurity>
  <Lines>40</Lines>
  <Paragraphs>11</Paragraphs>
  <ScaleCrop>false</ScaleCrop>
  <Company>www.52ylmf.com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JGXY</cp:lastModifiedBy>
  <cp:revision>13</cp:revision>
  <cp:lastPrinted>2014-05-27T02:10:00Z</cp:lastPrinted>
  <dcterms:created xsi:type="dcterms:W3CDTF">2014-05-26T01:19:00Z</dcterms:created>
  <dcterms:modified xsi:type="dcterms:W3CDTF">2014-05-27T02:11:00Z</dcterms:modified>
</cp:coreProperties>
</file>